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2B2BAD" w:rsidRPr="002B2BAD" w:rsidTr="00EC12C7">
        <w:trPr>
          <w:trHeight w:val="1842"/>
        </w:trPr>
        <w:tc>
          <w:tcPr>
            <w:tcW w:w="1960" w:type="dxa"/>
            <w:shd w:val="clear" w:color="auto" w:fill="auto"/>
            <w:vAlign w:val="center"/>
          </w:tcPr>
          <w:p w:rsidR="002B2BAD" w:rsidRPr="002B2BAD" w:rsidRDefault="002B2BAD" w:rsidP="002B2BAD">
            <w:pPr>
              <w:spacing w:after="0" w:line="240" w:lineRule="auto"/>
              <w:jc w:val="center"/>
              <w:rPr>
                <w:rFonts w:ascii="Times New Roman" w:eastAsia="Calibri" w:hAnsi="Times New Roman" w:cs="Times New Roman"/>
                <w:lang w:eastAsia="bg-BG"/>
              </w:rPr>
            </w:pPr>
            <w:r w:rsidRPr="002B2BAD">
              <w:rPr>
                <w:rFonts w:ascii="Calibri" w:eastAsia="Calibri" w:hAnsi="Calibri" w:cs="Times New Roman"/>
                <w:noProof/>
                <w:lang w:eastAsia="bg-BG"/>
              </w:rPr>
              <w:drawing>
                <wp:anchor distT="0" distB="0" distL="114300" distR="114300" simplePos="0" relativeHeight="251659264" behindDoc="0" locked="0" layoutInCell="1" allowOverlap="1" wp14:anchorId="02190F24" wp14:editId="1666809E">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2B2BAD" w:rsidRPr="002B2BAD" w:rsidRDefault="002B2BAD" w:rsidP="002B2BAD">
            <w:pPr>
              <w:tabs>
                <w:tab w:val="center" w:pos="4680"/>
                <w:tab w:val="right" w:pos="9360"/>
              </w:tabs>
              <w:spacing w:after="0" w:line="240" w:lineRule="auto"/>
              <w:jc w:val="center"/>
              <w:rPr>
                <w:rFonts w:ascii="Verdana" w:eastAsia="Calibri" w:hAnsi="Verdana" w:cs="Times New Roman"/>
              </w:rPr>
            </w:pPr>
            <w:r w:rsidRPr="002B2BAD">
              <w:rPr>
                <w:rFonts w:ascii="Verdana" w:eastAsia="Calibri" w:hAnsi="Verdana" w:cs="Times New Roman"/>
              </w:rPr>
              <w:t>МИНИСТЕРСТВО НА ЗЕМЕДЕЛИЕТО И ХРАНИТЕ</w:t>
            </w:r>
          </w:p>
          <w:p w:rsidR="002B2BAD" w:rsidRPr="002B2BAD" w:rsidRDefault="002B2BAD" w:rsidP="002B2BAD">
            <w:pPr>
              <w:tabs>
                <w:tab w:val="center" w:pos="4680"/>
                <w:tab w:val="right" w:pos="9360"/>
              </w:tabs>
              <w:spacing w:after="0" w:line="240" w:lineRule="auto"/>
              <w:jc w:val="center"/>
              <w:rPr>
                <w:rFonts w:ascii="Verdana" w:eastAsia="Calibri" w:hAnsi="Verdana" w:cs="Times New Roman"/>
              </w:rPr>
            </w:pPr>
          </w:p>
          <w:p w:rsidR="002B2BAD" w:rsidRPr="002B2BAD" w:rsidRDefault="002B2BAD" w:rsidP="002B2BAD">
            <w:pPr>
              <w:tabs>
                <w:tab w:val="center" w:pos="4680"/>
                <w:tab w:val="right" w:pos="9360"/>
              </w:tabs>
              <w:spacing w:after="0" w:line="240" w:lineRule="auto"/>
              <w:jc w:val="center"/>
              <w:rPr>
                <w:rFonts w:ascii="Verdana" w:eastAsia="Calibri" w:hAnsi="Verdana" w:cs="Times New Roman"/>
                <w:bCs/>
                <w:sz w:val="20"/>
                <w:szCs w:val="20"/>
                <w:lang w:eastAsia="zh-CN"/>
              </w:rPr>
            </w:pPr>
            <w:r w:rsidRPr="002B2BAD">
              <w:rPr>
                <w:rFonts w:ascii="Verdana" w:eastAsia="Calibri" w:hAnsi="Verdana" w:cs="Times New Roman"/>
                <w:bCs/>
                <w:sz w:val="20"/>
                <w:szCs w:val="20"/>
                <w:lang w:eastAsia="zh-CN"/>
              </w:rPr>
              <w:t>„ЮГОЗАПАДНО ДЪРЖАВНО ПРЕДПРИЯТИЕ“ ДП</w:t>
            </w:r>
          </w:p>
          <w:p w:rsidR="002B2BAD" w:rsidRPr="002B2BAD" w:rsidRDefault="002B2BAD" w:rsidP="002B2BAD">
            <w:pPr>
              <w:spacing w:after="0" w:line="240" w:lineRule="auto"/>
              <w:jc w:val="center"/>
              <w:rPr>
                <w:rFonts w:ascii="Times New Roman" w:eastAsia="Calibri" w:hAnsi="Times New Roman" w:cs="Times New Roman"/>
                <w:lang w:eastAsia="bg-BG"/>
              </w:rPr>
            </w:pPr>
            <w:r w:rsidRPr="002B2BAD">
              <w:rPr>
                <w:rFonts w:ascii="Verdana" w:eastAsia="Calibri" w:hAnsi="Verdana" w:cs="Times New Roman"/>
                <w:bCs/>
                <w:sz w:val="20"/>
                <w:szCs w:val="20"/>
                <w:lang w:eastAsia="zh-CN"/>
              </w:rPr>
              <w:t>ТП „ДЪРЖАВНО ГОРСКО СТОПАНСТВО ГОЦЕ ДЕЛЧЕВ“</w:t>
            </w:r>
          </w:p>
        </w:tc>
        <w:tc>
          <w:tcPr>
            <w:tcW w:w="2268" w:type="dxa"/>
            <w:shd w:val="clear" w:color="auto" w:fill="auto"/>
            <w:vAlign w:val="center"/>
          </w:tcPr>
          <w:p w:rsidR="002B2BAD" w:rsidRPr="002B2BAD" w:rsidRDefault="002B2BAD" w:rsidP="002B2BAD">
            <w:pPr>
              <w:spacing w:after="0" w:line="240" w:lineRule="auto"/>
              <w:jc w:val="center"/>
              <w:rPr>
                <w:rFonts w:ascii="Times New Roman" w:eastAsia="Calibri" w:hAnsi="Times New Roman" w:cs="Times New Roman"/>
                <w:lang w:eastAsia="bg-BG"/>
              </w:rPr>
            </w:pPr>
            <w:r w:rsidRPr="002B2BAD">
              <w:rPr>
                <w:rFonts w:ascii="Verdana" w:eastAsia="Calibri" w:hAnsi="Verdana" w:cs="Times New Roman"/>
                <w:noProof/>
                <w:lang w:eastAsia="bg-BG"/>
              </w:rPr>
              <w:drawing>
                <wp:anchor distT="0" distB="0" distL="114300" distR="114300" simplePos="0" relativeHeight="251660288" behindDoc="1" locked="0" layoutInCell="1" allowOverlap="1" wp14:anchorId="7560EB24" wp14:editId="2229A856">
                  <wp:simplePos x="0" y="0"/>
                  <wp:positionH relativeFrom="column">
                    <wp:posOffset>-659130</wp:posOffset>
                  </wp:positionH>
                  <wp:positionV relativeFrom="paragraph">
                    <wp:posOffset>54610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rsidR="002B2BAD" w:rsidRPr="002B2BAD" w:rsidRDefault="002B2BAD" w:rsidP="002B2BAD">
      <w:pPr>
        <w:spacing w:after="0" w:line="240" w:lineRule="auto"/>
        <w:jc w:val="center"/>
        <w:rPr>
          <w:rFonts w:ascii="Times New Roman" w:eastAsia="Times New Roman" w:hAnsi="Times New Roman" w:cs="Times New Roman"/>
          <w:sz w:val="24"/>
          <w:lang w:eastAsia="bg-BG"/>
        </w:rPr>
      </w:pPr>
      <w:r w:rsidRPr="002B2BAD">
        <w:rPr>
          <w:rFonts w:ascii="Verdana" w:eastAsia="Calibri" w:hAnsi="Verdana" w:cs="Times New Roman"/>
          <w:sz w:val="16"/>
          <w:szCs w:val="16"/>
          <w:lang w:val="ru-RU"/>
        </w:rPr>
        <w:t xml:space="preserve">гр. </w:t>
      </w:r>
      <w:proofErr w:type="spellStart"/>
      <w:r w:rsidRPr="002B2BAD">
        <w:rPr>
          <w:rFonts w:ascii="Verdana" w:eastAsia="Calibri" w:hAnsi="Verdana" w:cs="Times New Roman"/>
          <w:sz w:val="16"/>
          <w:szCs w:val="16"/>
          <w:lang w:val="ru-RU"/>
        </w:rPr>
        <w:t>Гоце</w:t>
      </w:r>
      <w:proofErr w:type="spellEnd"/>
      <w:r w:rsidRPr="002B2BAD">
        <w:rPr>
          <w:rFonts w:ascii="Verdana" w:eastAsia="Calibri" w:hAnsi="Verdana" w:cs="Times New Roman"/>
          <w:sz w:val="16"/>
          <w:szCs w:val="16"/>
          <w:lang w:val="ru-RU"/>
        </w:rPr>
        <w:t xml:space="preserve"> Делчев, ул. „</w:t>
      </w:r>
      <w:proofErr w:type="spellStart"/>
      <w:r w:rsidRPr="002B2BAD">
        <w:rPr>
          <w:rFonts w:ascii="Verdana" w:eastAsia="Calibri" w:hAnsi="Verdana" w:cs="Times New Roman"/>
          <w:sz w:val="16"/>
          <w:szCs w:val="16"/>
          <w:lang w:val="ru-RU"/>
        </w:rPr>
        <w:t>Скопие</w:t>
      </w:r>
      <w:proofErr w:type="spellEnd"/>
      <w:r w:rsidRPr="002B2BAD">
        <w:rPr>
          <w:rFonts w:ascii="Verdana" w:eastAsia="Calibri" w:hAnsi="Verdana" w:cs="Times New Roman"/>
          <w:sz w:val="16"/>
          <w:szCs w:val="16"/>
          <w:lang w:val="ru-RU"/>
        </w:rPr>
        <w:t xml:space="preserve">” № 2, </w:t>
      </w:r>
      <w:proofErr w:type="spellStart"/>
      <w:r w:rsidRPr="002B2BAD">
        <w:rPr>
          <w:rFonts w:ascii="Verdana" w:eastAsia="Calibri" w:hAnsi="Verdana" w:cs="Times New Roman"/>
          <w:sz w:val="16"/>
          <w:szCs w:val="16"/>
          <w:lang w:val="ru-RU"/>
        </w:rPr>
        <w:t>п.к</w:t>
      </w:r>
      <w:proofErr w:type="spellEnd"/>
      <w:r w:rsidRPr="002B2BAD">
        <w:rPr>
          <w:rFonts w:ascii="Verdana" w:eastAsia="Calibri" w:hAnsi="Verdana" w:cs="Times New Roman"/>
          <w:sz w:val="16"/>
          <w:szCs w:val="16"/>
          <w:lang w:val="ru-RU"/>
        </w:rPr>
        <w:t xml:space="preserve">. 2900 тел.: 0882393999, </w:t>
      </w:r>
      <w:proofErr w:type="spellStart"/>
      <w:proofErr w:type="gramStart"/>
      <w:r w:rsidRPr="002B2BAD">
        <w:rPr>
          <w:rFonts w:ascii="Verdana" w:eastAsia="Calibri" w:hAnsi="Verdana" w:cs="Times New Roman"/>
          <w:sz w:val="16"/>
          <w:szCs w:val="16"/>
          <w:lang w:val="ru-RU"/>
        </w:rPr>
        <w:t>e-mail:dl_gdelchev@abv.bg</w:t>
      </w:r>
      <w:proofErr w:type="spellEnd"/>
      <w:proofErr w:type="gramEnd"/>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center"/>
        <w:rPr>
          <w:rFonts w:ascii="Verdana" w:eastAsia="Times New Roman" w:hAnsi="Verdana" w:cs="Times New Roman"/>
          <w:b/>
          <w:sz w:val="20"/>
          <w:szCs w:val="20"/>
          <w:lang w:eastAsia="bg-BG"/>
        </w:rPr>
      </w:pPr>
      <w:r w:rsidRPr="002B2BAD">
        <w:rPr>
          <w:rFonts w:ascii="Verdana" w:eastAsia="Times New Roman" w:hAnsi="Verdana" w:cs="Times New Roman"/>
          <w:b/>
          <w:spacing w:val="80"/>
          <w:sz w:val="20"/>
          <w:szCs w:val="20"/>
          <w:lang w:eastAsia="bg-BG"/>
        </w:rPr>
        <w:t>ЗАПОВЕ</w:t>
      </w:r>
      <w:r w:rsidRPr="002B2BAD">
        <w:rPr>
          <w:rFonts w:ascii="Verdana" w:eastAsia="Times New Roman" w:hAnsi="Verdana" w:cs="Times New Roman"/>
          <w:b/>
          <w:sz w:val="20"/>
          <w:szCs w:val="20"/>
          <w:lang w:eastAsia="bg-BG"/>
        </w:rPr>
        <w:t>Д</w:t>
      </w:r>
    </w:p>
    <w:p w:rsidR="002B2BAD" w:rsidRPr="002B2BAD" w:rsidRDefault="00D01B84" w:rsidP="002B2BAD">
      <w:pPr>
        <w:spacing w:after="0" w:line="240" w:lineRule="auto"/>
        <w:jc w:val="center"/>
        <w:rPr>
          <w:rFonts w:ascii="Verdana" w:eastAsia="Times New Roman" w:hAnsi="Verdana" w:cs="Times New Roman"/>
          <w:sz w:val="20"/>
          <w:szCs w:val="20"/>
          <w:lang w:eastAsia="bg-BG"/>
        </w:rPr>
      </w:pPr>
      <w:r>
        <w:rPr>
          <w:rFonts w:ascii="Verdana" w:eastAsia="Times New Roman" w:hAnsi="Verdana" w:cs="Times New Roman"/>
          <w:sz w:val="20"/>
          <w:szCs w:val="20"/>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51B7BE6C-AF0B-44BB-9E3A-86CEDF3759E4}" provid="{00000000-0000-0000-0000-000000000000}" o:suggestedsigner="рег. номер" issignatureline="t"/>
          </v:shape>
        </w:pict>
      </w: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708"/>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РД-07-767/04.11.2025 г. на Директора на „ЮЗДП“ ДП, гр. Благоевград,</w:t>
      </w:r>
      <w:r w:rsidR="00D01B84">
        <w:rPr>
          <w:rFonts w:ascii="Verdana" w:eastAsia="Times New Roman" w:hAnsi="Verdana" w:cs="Times New Roman"/>
          <w:sz w:val="20"/>
          <w:szCs w:val="20"/>
          <w:lang w:eastAsia="bg-BG"/>
        </w:rPr>
        <w:t xml:space="preserve"> </w:t>
      </w:r>
      <w:bookmarkStart w:id="0" w:name="_GoBack"/>
      <w:bookmarkEnd w:id="0"/>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center"/>
        <w:rPr>
          <w:rFonts w:ascii="Verdana" w:eastAsia="Times New Roman" w:hAnsi="Verdana" w:cs="Times New Roman"/>
          <w:b/>
          <w:bCs/>
          <w:sz w:val="20"/>
          <w:szCs w:val="20"/>
          <w:lang w:eastAsia="bg-BG"/>
        </w:rPr>
      </w:pPr>
      <w:r w:rsidRPr="002B2BAD">
        <w:rPr>
          <w:rFonts w:ascii="Verdana" w:eastAsia="Times New Roman" w:hAnsi="Verdana" w:cs="Times New Roman"/>
          <w:b/>
          <w:spacing w:val="60"/>
          <w:sz w:val="20"/>
          <w:szCs w:val="20"/>
          <w:lang w:eastAsia="bg-BG"/>
        </w:rPr>
        <w:t>НАРЕЖДА</w:t>
      </w:r>
      <w:r w:rsidRPr="002B2BAD">
        <w:rPr>
          <w:rFonts w:ascii="Verdana" w:eastAsia="Times New Roman" w:hAnsi="Verdana" w:cs="Times New Roman"/>
          <w:b/>
          <w:sz w:val="20"/>
          <w:szCs w:val="20"/>
          <w:lang w:eastAsia="bg-BG"/>
        </w:rPr>
        <w:t>М:</w:t>
      </w: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numPr>
          <w:ilvl w:val="0"/>
          <w:numId w:val="1"/>
        </w:numPr>
        <w:tabs>
          <w:tab w:val="num" w:pos="851"/>
        </w:tabs>
        <w:spacing w:after="0" w:line="240" w:lineRule="auto"/>
        <w:ind w:firstLine="566"/>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Да се проведе електронен търг с наддаване за продажба </w:t>
      </w:r>
      <w:r w:rsidRPr="002B2BAD">
        <w:rPr>
          <w:rFonts w:ascii="Verdana" w:eastAsia="Calibri" w:hAnsi="Verdana" w:cs="Times New Roman"/>
          <w:sz w:val="20"/>
          <w:szCs w:val="20"/>
        </w:rPr>
        <w:t xml:space="preserve">на добита на временен горски склад дървесина, обособена в „Партида” по </w:t>
      </w:r>
      <w:proofErr w:type="spellStart"/>
      <w:r w:rsidRPr="002B2BAD">
        <w:rPr>
          <w:rFonts w:ascii="Verdana" w:eastAsia="Calibri" w:hAnsi="Verdana" w:cs="Times New Roman"/>
          <w:sz w:val="20"/>
          <w:szCs w:val="20"/>
        </w:rPr>
        <w:t>сортименти</w:t>
      </w:r>
      <w:proofErr w:type="spellEnd"/>
      <w:r w:rsidRPr="002B2BAD">
        <w:rPr>
          <w:rFonts w:ascii="Verdana" w:eastAsia="Times New Roman" w:hAnsi="Verdana" w:cs="Times New Roman"/>
          <w:sz w:val="20"/>
          <w:szCs w:val="20"/>
          <w:lang w:eastAsia="bg-BG"/>
        </w:rPr>
        <w:t xml:space="preserve">, от </w:t>
      </w:r>
      <w:r w:rsidRPr="002B2BAD">
        <w:rPr>
          <w:rFonts w:ascii="Verdana" w:eastAsia="Times New Roman" w:hAnsi="Verdana" w:cs="Times New Roman"/>
          <w:bCs/>
          <w:sz w:val="20"/>
          <w:szCs w:val="20"/>
          <w:lang w:eastAsia="bg-BG"/>
        </w:rPr>
        <w:t xml:space="preserve">Обект </w:t>
      </w:r>
      <w:r w:rsidRPr="002B2BAD">
        <w:rPr>
          <w:rFonts w:ascii="Verdana" w:eastAsia="Times New Roman" w:hAnsi="Verdana" w:cs="Times New Roman"/>
          <w:b/>
          <w:bCs/>
          <w:sz w:val="20"/>
          <w:szCs w:val="20"/>
          <w:lang w:eastAsia="bg-BG"/>
        </w:rPr>
        <w:t xml:space="preserve">№ </w:t>
      </w:r>
      <w:r w:rsidRPr="002B2BAD">
        <w:rPr>
          <w:rFonts w:ascii="Verdana" w:eastAsia="Times New Roman" w:hAnsi="Verdana" w:cs="Times New Roman"/>
          <w:b/>
          <w:sz w:val="20"/>
          <w:szCs w:val="20"/>
          <w:lang w:eastAsia="bg-BG"/>
        </w:rPr>
        <w:t>261</w:t>
      </w:r>
      <w:r w:rsidR="00196E22">
        <w:rPr>
          <w:rFonts w:ascii="Verdana" w:eastAsia="Times New Roman" w:hAnsi="Verdana" w:cs="Times New Roman"/>
          <w:b/>
          <w:sz w:val="20"/>
          <w:szCs w:val="20"/>
          <w:lang w:eastAsia="bg-BG"/>
        </w:rPr>
        <w:t>6</w:t>
      </w:r>
      <w:r w:rsidRPr="002B2BAD">
        <w:rPr>
          <w:rFonts w:ascii="Verdana" w:eastAsia="Times New Roman" w:hAnsi="Verdana" w:cs="Times New Roman"/>
          <w:b/>
          <w:sz w:val="20"/>
          <w:szCs w:val="20"/>
          <w:lang w:eastAsia="bg-BG"/>
        </w:rPr>
        <w:t>-Е-3</w:t>
      </w:r>
      <w:r w:rsidRPr="002B2BAD">
        <w:rPr>
          <w:rFonts w:ascii="Verdana" w:eastAsia="Times New Roman" w:hAnsi="Verdana" w:cs="Times New Roman"/>
          <w:sz w:val="20"/>
          <w:szCs w:val="20"/>
          <w:lang w:eastAsia="bg-BG"/>
        </w:rPr>
        <w:t xml:space="preserve">, включващ отдели: </w:t>
      </w:r>
      <w:r w:rsidRPr="002B2BAD">
        <w:rPr>
          <w:rFonts w:ascii="Verdana" w:eastAsia="Times New Roman" w:hAnsi="Verdana" w:cs="Times New Roman"/>
          <w:b/>
          <w:sz w:val="20"/>
          <w:szCs w:val="20"/>
          <w:lang w:eastAsia="bg-BG"/>
        </w:rPr>
        <w:t>289-г</w:t>
      </w:r>
      <w:r w:rsidRPr="002B2BAD">
        <w:rPr>
          <w:rFonts w:ascii="Verdana" w:eastAsia="Times New Roman" w:hAnsi="Verdana" w:cs="Times New Roman"/>
          <w:sz w:val="20"/>
          <w:szCs w:val="20"/>
          <w:lang w:eastAsia="bg-BG"/>
        </w:rPr>
        <w:t xml:space="preserve">, находящи се в териториалният обхват на ТП „ДГС Гоце Делчев“, гр. Гоце Делчев при следните условия: </w:t>
      </w:r>
    </w:p>
    <w:p w:rsidR="002B2BAD" w:rsidRPr="002B2BAD" w:rsidRDefault="002B2BAD" w:rsidP="002B2BAD">
      <w:pPr>
        <w:spacing w:after="0" w:line="240" w:lineRule="auto"/>
        <w:ind w:left="567"/>
        <w:jc w:val="both"/>
        <w:rPr>
          <w:rFonts w:ascii="Verdana" w:eastAsia="Times New Roman" w:hAnsi="Verdana" w:cs="Times New Roman"/>
          <w:sz w:val="20"/>
          <w:szCs w:val="20"/>
          <w:lan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2B2BAD" w:rsidRPr="002B2BAD" w:rsidTr="00EC12C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2B2BAD" w:rsidRPr="002B2BAD" w:rsidRDefault="002B2BAD" w:rsidP="002B2BAD">
            <w:pPr>
              <w:autoSpaceDE w:val="0"/>
              <w:autoSpaceDN w:val="0"/>
              <w:adjustRightInd w:val="0"/>
              <w:spacing w:after="0" w:line="240" w:lineRule="auto"/>
              <w:rPr>
                <w:rFonts w:ascii="Verdana" w:eastAsia="Times New Roman" w:hAnsi="Verdana" w:cs="Times New Roman"/>
                <w:bCs/>
                <w:color w:val="000000"/>
                <w:sz w:val="20"/>
                <w:szCs w:val="20"/>
              </w:rPr>
            </w:pPr>
            <w:r w:rsidRPr="002B2BAD">
              <w:rPr>
                <w:rFonts w:ascii="Verdana" w:eastAsia="Times New Roman" w:hAnsi="Verdana" w:cs="Times New Roman"/>
                <w:bCs/>
                <w:color w:val="000000"/>
                <w:sz w:val="20"/>
                <w:szCs w:val="20"/>
              </w:rPr>
              <w:t xml:space="preserve">Количество дървесина в пл. </w:t>
            </w:r>
            <w:r w:rsidRPr="002B2BAD">
              <w:rPr>
                <w:rFonts w:ascii="Verdana" w:eastAsia="Times New Roman" w:hAnsi="Verdana" w:cs="Times New Roman"/>
                <w:bCs/>
                <w:sz w:val="20"/>
                <w:szCs w:val="20"/>
              </w:rPr>
              <w:t xml:space="preserve">м3 и единични продажни цени по </w:t>
            </w:r>
            <w:proofErr w:type="spellStart"/>
            <w:r w:rsidRPr="002B2BAD">
              <w:rPr>
                <w:rFonts w:ascii="Verdana" w:eastAsia="Times New Roman" w:hAnsi="Verdana" w:cs="Times New Roman"/>
                <w:bCs/>
                <w:sz w:val="20"/>
                <w:szCs w:val="20"/>
              </w:rPr>
              <w:t>сортименти</w:t>
            </w:r>
            <w:proofErr w:type="spellEnd"/>
            <w:r w:rsidRPr="002B2BAD">
              <w:rPr>
                <w:rFonts w:ascii="Verdana" w:eastAsia="Times New Roman" w:hAnsi="Verdana" w:cs="Times New Roman"/>
                <w:bCs/>
                <w:sz w:val="20"/>
                <w:szCs w:val="20"/>
              </w:rPr>
              <w:t xml:space="preserve"> в евро/м3 и лв./м3 без ДДС</w:t>
            </w:r>
            <w:r w:rsidRPr="002B2BAD">
              <w:rPr>
                <w:rFonts w:ascii="Verdana" w:eastAsia="Times New Roman" w:hAnsi="Verdana" w:cs="Times New Roman"/>
                <w:b/>
                <w:sz w:val="20"/>
                <w:szCs w:val="20"/>
                <w:lan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2B2BAD" w:rsidRPr="002B2BAD" w:rsidRDefault="002B2BAD" w:rsidP="002B2BAD">
            <w:pPr>
              <w:autoSpaceDE w:val="0"/>
              <w:autoSpaceDN w:val="0"/>
              <w:adjustRightInd w:val="0"/>
              <w:spacing w:after="0" w:line="240" w:lineRule="auto"/>
              <w:jc w:val="center"/>
              <w:rPr>
                <w:rFonts w:ascii="Verdana" w:eastAsia="Times New Roman" w:hAnsi="Verdana" w:cs="Times New Roman"/>
                <w:bCs/>
                <w:color w:val="000000"/>
                <w:sz w:val="20"/>
                <w:szCs w:val="20"/>
              </w:rPr>
            </w:pPr>
            <w:r w:rsidRPr="002B2BAD">
              <w:rPr>
                <w:rFonts w:ascii="Verdana" w:eastAsia="Times New Roman" w:hAnsi="Verdana" w:cs="Times New Roman"/>
                <w:bCs/>
                <w:color w:val="000000"/>
                <w:sz w:val="20"/>
                <w:szCs w:val="20"/>
                <w:lang w:val="en-US"/>
              </w:rPr>
              <w:t>135,2</w:t>
            </w:r>
            <w:r>
              <w:rPr>
                <w:rFonts w:ascii="Verdana" w:eastAsia="Times New Roman" w:hAnsi="Verdana" w:cs="Times New Roman"/>
                <w:bCs/>
                <w:color w:val="000000"/>
                <w:sz w:val="20"/>
                <w:szCs w:val="20"/>
              </w:rPr>
              <w:t>1</w:t>
            </w:r>
            <w:r w:rsidRPr="002B2BAD">
              <w:rPr>
                <w:rFonts w:ascii="Verdana" w:eastAsia="Times New Roman" w:hAnsi="Verdana" w:cs="Times New Roman"/>
                <w:bCs/>
                <w:color w:val="000000"/>
                <w:sz w:val="20"/>
                <w:szCs w:val="20"/>
              </w:rPr>
              <w:t xml:space="preserve"> м3</w:t>
            </w:r>
          </w:p>
        </w:tc>
      </w:tr>
      <w:tr w:rsidR="002B2BAD" w:rsidRPr="002B2BAD" w:rsidTr="00EC12C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2B2BAD" w:rsidRPr="002B2BAD" w:rsidRDefault="002B2BAD" w:rsidP="002B2BAD">
            <w:pPr>
              <w:autoSpaceDE w:val="0"/>
              <w:autoSpaceDN w:val="0"/>
              <w:adjustRightInd w:val="0"/>
              <w:spacing w:before="100" w:after="100" w:line="240" w:lineRule="auto"/>
              <w:rPr>
                <w:rFonts w:ascii="Verdana" w:eastAsia="Times New Roman" w:hAnsi="Verdana" w:cs="Times New Roman"/>
                <w:bCs/>
                <w:color w:val="000000"/>
                <w:sz w:val="20"/>
                <w:szCs w:val="20"/>
              </w:rPr>
            </w:pPr>
            <w:r w:rsidRPr="002B2BAD">
              <w:rPr>
                <w:rFonts w:ascii="Verdana" w:eastAsia="Times New Roman" w:hAnsi="Verdana" w:cs="Times New Roman"/>
                <w:bCs/>
                <w:color w:val="000000"/>
                <w:sz w:val="20"/>
                <w:szCs w:val="20"/>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2B2BAD" w:rsidRPr="002B2BAD" w:rsidRDefault="002B2BAD" w:rsidP="002B2BAD">
            <w:pPr>
              <w:autoSpaceDE w:val="0"/>
              <w:autoSpaceDN w:val="0"/>
              <w:adjustRightInd w:val="0"/>
              <w:spacing w:after="0" w:line="240" w:lineRule="auto"/>
              <w:jc w:val="center"/>
              <w:rPr>
                <w:rFonts w:ascii="Verdana" w:eastAsia="Times New Roman" w:hAnsi="Verdana" w:cs="Times New Roman"/>
                <w:bCs/>
                <w:sz w:val="20"/>
                <w:szCs w:val="20"/>
              </w:rPr>
            </w:pPr>
            <w:r w:rsidRPr="002B2BAD">
              <w:rPr>
                <w:rFonts w:ascii="Verdana" w:eastAsia="Times New Roman" w:hAnsi="Verdana" w:cs="Times New Roman"/>
                <w:bCs/>
                <w:sz w:val="20"/>
                <w:szCs w:val="20"/>
              </w:rPr>
              <w:t>11970,03/единадесет хиляди и деветстотин седемдесет евро и 03 цента/ € /23411,</w:t>
            </w:r>
            <w:r>
              <w:rPr>
                <w:rFonts w:ascii="Verdana" w:eastAsia="Times New Roman" w:hAnsi="Verdana" w:cs="Times New Roman"/>
                <w:bCs/>
                <w:sz w:val="20"/>
                <w:szCs w:val="20"/>
              </w:rPr>
              <w:t>34</w:t>
            </w:r>
            <w:r w:rsidRPr="002B2BAD">
              <w:rPr>
                <w:rFonts w:ascii="Verdana" w:eastAsia="Times New Roman" w:hAnsi="Verdana" w:cs="Times New Roman"/>
                <w:bCs/>
                <w:sz w:val="20"/>
                <w:szCs w:val="20"/>
              </w:rPr>
              <w:t xml:space="preserve">/двадесет и три хиляди и четиристотин и единадесет лева и </w:t>
            </w:r>
            <w:r>
              <w:rPr>
                <w:rFonts w:ascii="Verdana" w:eastAsia="Times New Roman" w:hAnsi="Verdana" w:cs="Times New Roman"/>
                <w:bCs/>
                <w:sz w:val="20"/>
                <w:szCs w:val="20"/>
              </w:rPr>
              <w:t>34</w:t>
            </w:r>
            <w:r w:rsidRPr="002B2BAD">
              <w:rPr>
                <w:rFonts w:ascii="Verdana" w:eastAsia="Times New Roman" w:hAnsi="Verdana" w:cs="Times New Roman"/>
                <w:bCs/>
                <w:sz w:val="20"/>
                <w:szCs w:val="20"/>
              </w:rPr>
              <w:t xml:space="preserve"> стотинки/ лв.</w:t>
            </w:r>
          </w:p>
        </w:tc>
      </w:tr>
      <w:tr w:rsidR="002B2BAD" w:rsidRPr="002B2BAD" w:rsidTr="00EC12C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2B2BAD" w:rsidRPr="002B2BAD" w:rsidRDefault="002B2BAD" w:rsidP="002B2BAD">
            <w:pPr>
              <w:autoSpaceDE w:val="0"/>
              <w:autoSpaceDN w:val="0"/>
              <w:adjustRightInd w:val="0"/>
              <w:spacing w:before="100" w:after="100" w:line="240" w:lineRule="auto"/>
              <w:rPr>
                <w:rFonts w:ascii="Verdana" w:eastAsia="Times New Roman" w:hAnsi="Verdana" w:cs="Times New Roman"/>
                <w:bCs/>
                <w:color w:val="000000"/>
                <w:sz w:val="20"/>
                <w:szCs w:val="20"/>
              </w:rPr>
            </w:pPr>
            <w:r w:rsidRPr="002B2BAD">
              <w:rPr>
                <w:rFonts w:ascii="Verdana" w:eastAsia="Times New Roman" w:hAnsi="Verdana" w:cs="Times New Roman"/>
                <w:bCs/>
                <w:color w:val="000000"/>
                <w:sz w:val="20"/>
                <w:szCs w:val="20"/>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2B2BAD" w:rsidRPr="002B2BAD" w:rsidRDefault="002B2BAD" w:rsidP="002B2BAD">
            <w:pPr>
              <w:autoSpaceDE w:val="0"/>
              <w:autoSpaceDN w:val="0"/>
              <w:adjustRightInd w:val="0"/>
              <w:spacing w:after="0" w:line="240" w:lineRule="auto"/>
              <w:jc w:val="center"/>
              <w:rPr>
                <w:rFonts w:ascii="Verdana" w:eastAsia="Times New Roman" w:hAnsi="Verdana" w:cs="Times New Roman"/>
                <w:bCs/>
                <w:sz w:val="20"/>
                <w:szCs w:val="20"/>
              </w:rPr>
            </w:pPr>
            <w:r w:rsidRPr="002B2BAD">
              <w:rPr>
                <w:rFonts w:ascii="Verdana" w:eastAsia="Times New Roman" w:hAnsi="Verdana" w:cs="Times New Roman"/>
                <w:bCs/>
                <w:sz w:val="20"/>
                <w:szCs w:val="20"/>
              </w:rPr>
              <w:t xml:space="preserve">120/сто двадесет / € </w:t>
            </w:r>
            <w:r w:rsidRPr="002B2BAD">
              <w:rPr>
                <w:rFonts w:ascii="Verdana" w:eastAsia="Calibri" w:hAnsi="Verdana" w:cs="Times New Roman"/>
                <w:bCs/>
                <w:sz w:val="20"/>
                <w:szCs w:val="20"/>
              </w:rPr>
              <w:t>/234,</w:t>
            </w:r>
            <w:r>
              <w:rPr>
                <w:rFonts w:ascii="Verdana" w:eastAsia="Calibri" w:hAnsi="Verdana" w:cs="Times New Roman"/>
                <w:bCs/>
                <w:sz w:val="20"/>
                <w:szCs w:val="20"/>
              </w:rPr>
              <w:t>70</w:t>
            </w:r>
            <w:r w:rsidRPr="002B2BAD">
              <w:rPr>
                <w:rFonts w:ascii="Verdana" w:eastAsia="Calibri" w:hAnsi="Verdana" w:cs="Times New Roman"/>
                <w:bCs/>
                <w:sz w:val="20"/>
                <w:szCs w:val="20"/>
              </w:rPr>
              <w:t xml:space="preserve">/двеста тридесет и четири лева и </w:t>
            </w:r>
            <w:r>
              <w:rPr>
                <w:rFonts w:ascii="Verdana" w:eastAsia="Calibri" w:hAnsi="Verdana" w:cs="Times New Roman"/>
                <w:bCs/>
                <w:sz w:val="20"/>
                <w:szCs w:val="20"/>
              </w:rPr>
              <w:t>70</w:t>
            </w:r>
            <w:r w:rsidRPr="002B2BAD">
              <w:rPr>
                <w:rFonts w:ascii="Verdana" w:eastAsia="Calibri" w:hAnsi="Verdana" w:cs="Times New Roman"/>
                <w:bCs/>
                <w:sz w:val="20"/>
                <w:szCs w:val="20"/>
              </w:rPr>
              <w:t xml:space="preserve"> стотинки/</w:t>
            </w:r>
            <w:r w:rsidRPr="002B2BAD">
              <w:rPr>
                <w:rFonts w:ascii="Verdana" w:eastAsia="Times New Roman" w:hAnsi="Verdana" w:cs="Times New Roman"/>
                <w:bCs/>
                <w:sz w:val="20"/>
                <w:szCs w:val="20"/>
              </w:rPr>
              <w:t xml:space="preserve"> лв.</w:t>
            </w:r>
          </w:p>
        </w:tc>
      </w:tr>
      <w:tr w:rsidR="002B2BAD" w:rsidRPr="002B2BAD" w:rsidTr="00EC12C7">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2B2BAD" w:rsidRPr="002B2BAD" w:rsidRDefault="002B2BAD" w:rsidP="002B2BAD">
            <w:pPr>
              <w:autoSpaceDE w:val="0"/>
              <w:autoSpaceDN w:val="0"/>
              <w:adjustRightInd w:val="0"/>
              <w:spacing w:before="100" w:after="100" w:line="240" w:lineRule="auto"/>
              <w:rPr>
                <w:rFonts w:ascii="Verdana" w:eastAsia="Times New Roman" w:hAnsi="Verdana" w:cs="Times New Roman"/>
                <w:bCs/>
                <w:color w:val="000000"/>
                <w:sz w:val="20"/>
                <w:szCs w:val="20"/>
              </w:rPr>
            </w:pPr>
            <w:r w:rsidRPr="002B2BAD">
              <w:rPr>
                <w:rFonts w:ascii="Verdana" w:eastAsia="Times New Roman" w:hAnsi="Verdana" w:cs="Times New Roman"/>
                <w:bCs/>
                <w:color w:val="000000"/>
                <w:sz w:val="20"/>
                <w:szCs w:val="20"/>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2B2BAD" w:rsidRPr="002B2BAD" w:rsidRDefault="002B2BAD" w:rsidP="002B2BAD">
            <w:pPr>
              <w:autoSpaceDE w:val="0"/>
              <w:autoSpaceDN w:val="0"/>
              <w:adjustRightInd w:val="0"/>
              <w:spacing w:after="0" w:line="240" w:lineRule="auto"/>
              <w:jc w:val="center"/>
              <w:rPr>
                <w:rFonts w:ascii="Verdana" w:eastAsia="Times New Roman" w:hAnsi="Verdana" w:cs="Times New Roman"/>
                <w:bCs/>
                <w:sz w:val="20"/>
                <w:szCs w:val="20"/>
              </w:rPr>
            </w:pPr>
            <w:r w:rsidRPr="002B2BAD">
              <w:rPr>
                <w:rFonts w:ascii="Verdana" w:eastAsia="Calibri" w:hAnsi="Verdana" w:cs="Times New Roman"/>
                <w:bCs/>
                <w:sz w:val="20"/>
                <w:szCs w:val="20"/>
                <w:lang w:val="en-US"/>
              </w:rPr>
              <w:t>599/</w:t>
            </w:r>
            <w:proofErr w:type="spellStart"/>
            <w:r w:rsidRPr="002B2BAD">
              <w:rPr>
                <w:rFonts w:ascii="Verdana" w:eastAsia="Calibri" w:hAnsi="Verdana" w:cs="Times New Roman"/>
                <w:bCs/>
                <w:sz w:val="20"/>
                <w:szCs w:val="20"/>
                <w:lang w:val="en-US"/>
              </w:rPr>
              <w:t>петстотин</w:t>
            </w:r>
            <w:proofErr w:type="spellEnd"/>
            <w:r w:rsidRPr="002B2BAD">
              <w:rPr>
                <w:rFonts w:ascii="Verdana" w:eastAsia="Calibri" w:hAnsi="Verdana" w:cs="Times New Roman"/>
                <w:bCs/>
                <w:sz w:val="20"/>
                <w:szCs w:val="20"/>
                <w:lang w:val="en-US"/>
              </w:rPr>
              <w:t xml:space="preserve"> </w:t>
            </w:r>
            <w:proofErr w:type="spellStart"/>
            <w:r w:rsidRPr="002B2BAD">
              <w:rPr>
                <w:rFonts w:ascii="Verdana" w:eastAsia="Calibri" w:hAnsi="Verdana" w:cs="Times New Roman"/>
                <w:bCs/>
                <w:sz w:val="20"/>
                <w:szCs w:val="20"/>
                <w:lang w:val="en-US"/>
              </w:rPr>
              <w:t>деветдесет</w:t>
            </w:r>
            <w:proofErr w:type="spellEnd"/>
            <w:r w:rsidRPr="002B2BAD">
              <w:rPr>
                <w:rFonts w:ascii="Verdana" w:eastAsia="Calibri" w:hAnsi="Verdana" w:cs="Times New Roman"/>
                <w:bCs/>
                <w:sz w:val="20"/>
                <w:szCs w:val="20"/>
                <w:lang w:val="en-US"/>
              </w:rPr>
              <w:t xml:space="preserve"> и </w:t>
            </w:r>
            <w:proofErr w:type="spellStart"/>
            <w:r w:rsidRPr="002B2BAD">
              <w:rPr>
                <w:rFonts w:ascii="Verdana" w:eastAsia="Calibri" w:hAnsi="Verdana" w:cs="Times New Roman"/>
                <w:bCs/>
                <w:sz w:val="20"/>
                <w:szCs w:val="20"/>
                <w:lang w:val="en-US"/>
              </w:rPr>
              <w:t>девет</w:t>
            </w:r>
            <w:proofErr w:type="spellEnd"/>
            <w:r w:rsidRPr="002B2BAD">
              <w:rPr>
                <w:rFonts w:ascii="Verdana" w:eastAsia="Calibri" w:hAnsi="Verdana" w:cs="Times New Roman"/>
                <w:bCs/>
                <w:sz w:val="20"/>
                <w:szCs w:val="20"/>
                <w:lang w:val="en-US"/>
              </w:rPr>
              <w:t xml:space="preserve"> / €</w:t>
            </w:r>
          </w:p>
        </w:tc>
      </w:tr>
    </w:tbl>
    <w:p w:rsidR="002B2BAD" w:rsidRPr="002B2BAD" w:rsidRDefault="002B2BAD" w:rsidP="002B2BAD">
      <w:pPr>
        <w:spacing w:after="0" w:line="240" w:lineRule="auto"/>
        <w:ind w:firstLine="624"/>
        <w:jc w:val="both"/>
        <w:rPr>
          <w:rFonts w:ascii="Verdana" w:eastAsia="Times New Roman" w:hAnsi="Verdana" w:cs="Times New Roman"/>
          <w:sz w:val="20"/>
          <w:szCs w:val="20"/>
          <w:lang w:val="ru-RU" w:eastAsia="bg-BG"/>
        </w:rPr>
      </w:pPr>
    </w:p>
    <w:p w:rsidR="002B2BAD" w:rsidRPr="002B2BAD" w:rsidRDefault="002B2BAD" w:rsidP="002B2BAD">
      <w:pPr>
        <w:spacing w:after="0" w:line="240" w:lineRule="auto"/>
        <w:ind w:firstLine="624"/>
        <w:jc w:val="both"/>
        <w:rPr>
          <w:rFonts w:ascii="Verdana" w:eastAsia="Times New Roman" w:hAnsi="Verdana" w:cs="Times New Roman"/>
          <w:sz w:val="20"/>
          <w:szCs w:val="20"/>
          <w:lang w:val="ru-RU" w:eastAsia="bg-BG"/>
        </w:rPr>
      </w:pPr>
    </w:p>
    <w:p w:rsidR="002B2BAD" w:rsidRPr="002B2BAD" w:rsidRDefault="002B2BAD" w:rsidP="002B2BAD">
      <w:pPr>
        <w:spacing w:after="0" w:line="240" w:lineRule="auto"/>
        <w:ind w:firstLine="624"/>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val="ru-RU" w:eastAsia="bg-BG"/>
        </w:rPr>
        <w:t xml:space="preserve">Размерите на </w:t>
      </w:r>
      <w:proofErr w:type="spellStart"/>
      <w:r w:rsidRPr="002B2BAD">
        <w:rPr>
          <w:rFonts w:ascii="Verdana" w:eastAsia="Times New Roman" w:hAnsi="Verdana" w:cs="Times New Roman"/>
          <w:sz w:val="20"/>
          <w:szCs w:val="20"/>
          <w:lang w:val="ru-RU" w:eastAsia="bg-BG"/>
        </w:rPr>
        <w:t>дадения</w:t>
      </w:r>
      <w:proofErr w:type="spellEnd"/>
      <w:r w:rsidRPr="002B2BAD">
        <w:rPr>
          <w:rFonts w:ascii="Verdana" w:eastAsia="Times New Roman" w:hAnsi="Verdana" w:cs="Times New Roman"/>
          <w:sz w:val="20"/>
          <w:szCs w:val="20"/>
          <w:lang w:val="ru-RU" w:eastAsia="bg-BG"/>
        </w:rPr>
        <w:t xml:space="preserve"> вид категория и сортимент </w:t>
      </w:r>
      <w:proofErr w:type="spellStart"/>
      <w:r w:rsidRPr="002B2BAD">
        <w:rPr>
          <w:rFonts w:ascii="Verdana" w:eastAsia="Times New Roman" w:hAnsi="Verdana" w:cs="Times New Roman"/>
          <w:sz w:val="20"/>
          <w:szCs w:val="20"/>
          <w:lang w:val="ru-RU" w:eastAsia="bg-BG"/>
        </w:rPr>
        <w:t>дървесина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както</w:t>
      </w:r>
      <w:proofErr w:type="spellEnd"/>
      <w:r w:rsidRPr="002B2BAD">
        <w:rPr>
          <w:rFonts w:ascii="Verdana" w:eastAsia="Times New Roman" w:hAnsi="Verdana" w:cs="Times New Roman"/>
          <w:sz w:val="20"/>
          <w:szCs w:val="20"/>
          <w:lang w:val="ru-RU" w:eastAsia="bg-BG"/>
        </w:rPr>
        <w:t xml:space="preserve"> и </w:t>
      </w:r>
      <w:proofErr w:type="spellStart"/>
      <w:r w:rsidRPr="002B2BAD">
        <w:rPr>
          <w:rFonts w:ascii="Verdana" w:eastAsia="Times New Roman" w:hAnsi="Verdana" w:cs="Times New Roman"/>
          <w:sz w:val="20"/>
          <w:szCs w:val="20"/>
          <w:lang w:val="ru-RU" w:eastAsia="bg-BG"/>
        </w:rPr>
        <w:t>нейното</w:t>
      </w:r>
      <w:proofErr w:type="spellEnd"/>
      <w:r w:rsidRPr="002B2BAD">
        <w:rPr>
          <w:rFonts w:ascii="Verdana" w:eastAsia="Times New Roman" w:hAnsi="Verdana" w:cs="Times New Roman"/>
          <w:sz w:val="20"/>
          <w:szCs w:val="20"/>
          <w:lang w:val="ru-RU" w:eastAsia="bg-BG"/>
        </w:rPr>
        <w:t xml:space="preserve"> качество </w:t>
      </w:r>
      <w:proofErr w:type="spellStart"/>
      <w:r w:rsidRPr="002B2BAD">
        <w:rPr>
          <w:rFonts w:ascii="Verdana" w:eastAsia="Times New Roman" w:hAnsi="Verdana" w:cs="Times New Roman"/>
          <w:sz w:val="20"/>
          <w:szCs w:val="20"/>
          <w:lang w:val="ru-RU" w:eastAsia="bg-BG"/>
        </w:rPr>
        <w:t>са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определени</w:t>
      </w:r>
      <w:proofErr w:type="spellEnd"/>
      <w:r w:rsidRPr="002B2BAD">
        <w:rPr>
          <w:rFonts w:ascii="Verdana" w:eastAsia="Times New Roman" w:hAnsi="Verdana" w:cs="Times New Roman"/>
          <w:sz w:val="20"/>
          <w:szCs w:val="20"/>
          <w:lang w:val="ru-RU" w:eastAsia="bg-BG"/>
        </w:rPr>
        <w:t xml:space="preserve"> </w:t>
      </w:r>
      <w:r w:rsidRPr="002B2BAD">
        <w:rPr>
          <w:rFonts w:ascii="Verdana" w:eastAsia="Calibri" w:hAnsi="Verdana" w:cs="Times New Roman"/>
          <w:sz w:val="20"/>
          <w:szCs w:val="20"/>
          <w:highlight w:val="cyan"/>
          <w:lang w:val="ru-RU"/>
        </w:rPr>
        <w:t xml:space="preserve">по </w:t>
      </w:r>
      <w:proofErr w:type="spellStart"/>
      <w:r w:rsidRPr="002B2BAD">
        <w:rPr>
          <w:rFonts w:ascii="Verdana" w:eastAsia="Calibri" w:hAnsi="Verdana" w:cs="Times New Roman"/>
          <w:sz w:val="20"/>
          <w:szCs w:val="20"/>
          <w:highlight w:val="cyan"/>
          <w:lang w:val="ru-RU"/>
        </w:rPr>
        <w:t>приложената</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към</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тръжната</w:t>
      </w:r>
      <w:proofErr w:type="spellEnd"/>
      <w:r w:rsidRPr="002B2BAD">
        <w:rPr>
          <w:rFonts w:ascii="Verdana" w:eastAsia="Calibri" w:hAnsi="Verdana" w:cs="Times New Roman"/>
          <w:sz w:val="20"/>
          <w:szCs w:val="20"/>
          <w:highlight w:val="cyan"/>
          <w:lang w:val="ru-RU"/>
        </w:rPr>
        <w:t xml:space="preserve"> документация “Спецификация за </w:t>
      </w:r>
      <w:proofErr w:type="spellStart"/>
      <w:r w:rsidRPr="002B2BAD">
        <w:rPr>
          <w:rFonts w:ascii="Verdana" w:eastAsia="Calibri" w:hAnsi="Verdana" w:cs="Times New Roman"/>
          <w:sz w:val="20"/>
          <w:szCs w:val="20"/>
          <w:highlight w:val="cyan"/>
          <w:lang w:val="ru-RU"/>
        </w:rPr>
        <w:t>размери</w:t>
      </w:r>
      <w:proofErr w:type="spellEnd"/>
      <w:r w:rsidRPr="002B2BAD">
        <w:rPr>
          <w:rFonts w:ascii="Verdana" w:eastAsia="Calibri" w:hAnsi="Verdana" w:cs="Times New Roman"/>
          <w:sz w:val="20"/>
          <w:szCs w:val="20"/>
          <w:highlight w:val="cyan"/>
          <w:lang w:val="ru-RU"/>
        </w:rPr>
        <w:t xml:space="preserve"> и качество на </w:t>
      </w:r>
      <w:proofErr w:type="spellStart"/>
      <w:r w:rsidRPr="002B2BAD">
        <w:rPr>
          <w:rFonts w:ascii="Verdana" w:eastAsia="Calibri" w:hAnsi="Verdana" w:cs="Times New Roman"/>
          <w:sz w:val="20"/>
          <w:szCs w:val="20"/>
          <w:highlight w:val="cyan"/>
          <w:lang w:val="ru-RU"/>
        </w:rPr>
        <w:t>асортиментите</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дървесина</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които</w:t>
      </w:r>
      <w:proofErr w:type="spellEnd"/>
      <w:r w:rsidRPr="002B2BAD">
        <w:rPr>
          <w:rFonts w:ascii="Verdana" w:eastAsia="Calibri" w:hAnsi="Verdana" w:cs="Times New Roman"/>
          <w:sz w:val="20"/>
          <w:szCs w:val="20"/>
          <w:highlight w:val="cyan"/>
          <w:lang w:val="ru-RU"/>
        </w:rPr>
        <w:t xml:space="preserve"> се </w:t>
      </w:r>
      <w:proofErr w:type="spellStart"/>
      <w:r w:rsidRPr="002B2BAD">
        <w:rPr>
          <w:rFonts w:ascii="Verdana" w:eastAsia="Calibri" w:hAnsi="Verdana" w:cs="Times New Roman"/>
          <w:sz w:val="20"/>
          <w:szCs w:val="20"/>
          <w:highlight w:val="cyan"/>
          <w:lang w:val="ru-RU"/>
        </w:rPr>
        <w:t>добиват</w:t>
      </w:r>
      <w:proofErr w:type="spellEnd"/>
      <w:r w:rsidRPr="002B2BAD">
        <w:rPr>
          <w:rFonts w:ascii="Verdana" w:eastAsia="Calibri" w:hAnsi="Verdana" w:cs="Times New Roman"/>
          <w:sz w:val="20"/>
          <w:szCs w:val="20"/>
          <w:highlight w:val="cyan"/>
          <w:lang w:val="ru-RU"/>
        </w:rPr>
        <w:t xml:space="preserve"> и </w:t>
      </w:r>
      <w:proofErr w:type="spellStart"/>
      <w:r w:rsidRPr="002B2BAD">
        <w:rPr>
          <w:rFonts w:ascii="Verdana" w:eastAsia="Calibri" w:hAnsi="Verdana" w:cs="Times New Roman"/>
          <w:sz w:val="20"/>
          <w:szCs w:val="20"/>
          <w:highlight w:val="cyan"/>
          <w:lang w:val="ru-RU"/>
        </w:rPr>
        <w:t>продават</w:t>
      </w:r>
      <w:proofErr w:type="spellEnd"/>
      <w:r w:rsidRPr="002B2BAD">
        <w:rPr>
          <w:rFonts w:ascii="Verdana" w:eastAsia="Calibri" w:hAnsi="Verdana" w:cs="Times New Roman"/>
          <w:sz w:val="20"/>
          <w:szCs w:val="20"/>
          <w:highlight w:val="cyan"/>
          <w:lang w:val="ru-RU"/>
        </w:rPr>
        <w:t xml:space="preserve"> от ЮЗДП ДП, гр. </w:t>
      </w:r>
      <w:proofErr w:type="spellStart"/>
      <w:r w:rsidRPr="002B2BAD">
        <w:rPr>
          <w:rFonts w:ascii="Verdana" w:eastAsia="Calibri" w:hAnsi="Verdana" w:cs="Times New Roman"/>
          <w:sz w:val="20"/>
          <w:szCs w:val="20"/>
          <w:highlight w:val="cyan"/>
          <w:lang w:val="ru-RU"/>
        </w:rPr>
        <w:t>Благоевград</w:t>
      </w:r>
      <w:proofErr w:type="spellEnd"/>
      <w:r w:rsidRPr="002B2BAD">
        <w:rPr>
          <w:rFonts w:ascii="Verdana" w:eastAsia="Calibri" w:hAnsi="Verdana" w:cs="Times New Roman"/>
          <w:sz w:val="20"/>
          <w:szCs w:val="20"/>
          <w:highlight w:val="cyan"/>
          <w:lang w:val="ru-RU"/>
        </w:rPr>
        <w:t xml:space="preserve"> и </w:t>
      </w:r>
      <w:proofErr w:type="spellStart"/>
      <w:r w:rsidRPr="002B2BAD">
        <w:rPr>
          <w:rFonts w:ascii="Verdana" w:eastAsia="Calibri" w:hAnsi="Verdana" w:cs="Times New Roman"/>
          <w:sz w:val="20"/>
          <w:szCs w:val="20"/>
          <w:highlight w:val="cyan"/>
          <w:lang w:val="ru-RU"/>
        </w:rPr>
        <w:t>неговите</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териториални</w:t>
      </w:r>
      <w:proofErr w:type="spellEnd"/>
      <w:r w:rsidRPr="002B2BAD">
        <w:rPr>
          <w:rFonts w:ascii="Verdana" w:eastAsia="Calibri" w:hAnsi="Verdana" w:cs="Times New Roman"/>
          <w:sz w:val="20"/>
          <w:szCs w:val="20"/>
          <w:highlight w:val="cyan"/>
          <w:lang w:val="ru-RU"/>
        </w:rPr>
        <w:t xml:space="preserve"> </w:t>
      </w:r>
      <w:proofErr w:type="spellStart"/>
      <w:r w:rsidRPr="002B2BAD">
        <w:rPr>
          <w:rFonts w:ascii="Verdana" w:eastAsia="Calibri" w:hAnsi="Verdana" w:cs="Times New Roman"/>
          <w:sz w:val="20"/>
          <w:szCs w:val="20"/>
          <w:highlight w:val="cyan"/>
          <w:lang w:val="ru-RU"/>
        </w:rPr>
        <w:t>поделения</w:t>
      </w:r>
      <w:proofErr w:type="spellEnd"/>
      <w:r w:rsidRPr="002B2BAD">
        <w:rPr>
          <w:rFonts w:ascii="Verdana" w:eastAsia="Calibri" w:hAnsi="Verdana" w:cs="Times New Roman"/>
          <w:sz w:val="20"/>
          <w:szCs w:val="20"/>
          <w:highlight w:val="cyan"/>
          <w:lang w:val="ru-RU"/>
        </w:rPr>
        <w:t>”</w:t>
      </w:r>
      <w:r w:rsidRPr="002B2BAD">
        <w:rPr>
          <w:rFonts w:ascii="Verdana" w:eastAsia="Times New Roman" w:hAnsi="Verdana" w:cs="Times New Roman"/>
          <w:sz w:val="20"/>
          <w:szCs w:val="20"/>
          <w:lang w:val="ru-RU" w:eastAsia="bg-BG"/>
        </w:rPr>
        <w:t xml:space="preserve">. </w:t>
      </w:r>
    </w:p>
    <w:p w:rsidR="002B2BAD" w:rsidRPr="002B2BAD" w:rsidRDefault="002B2BAD" w:rsidP="002B2BAD">
      <w:pPr>
        <w:tabs>
          <w:tab w:val="left" w:pos="0"/>
        </w:tabs>
        <w:spacing w:after="0" w:line="240" w:lineRule="auto"/>
        <w:ind w:firstLine="624"/>
        <w:jc w:val="both"/>
        <w:rPr>
          <w:rFonts w:ascii="Verdana" w:eastAsia="Times New Roman" w:hAnsi="Verdana" w:cs="Times New Roman"/>
          <w:b/>
          <w:bCs/>
          <w:color w:val="FF0000"/>
          <w:sz w:val="20"/>
          <w:szCs w:val="20"/>
          <w:lang w:val="ru-RU" w:eastAsia="bg-BG"/>
        </w:rPr>
      </w:pPr>
      <w:r w:rsidRPr="002B2BAD">
        <w:rPr>
          <w:rFonts w:ascii="Verdana" w:eastAsia="Times New Roman" w:hAnsi="Verdana" w:cs="Times New Roman"/>
          <w:sz w:val="20"/>
          <w:szCs w:val="20"/>
          <w:lang w:eastAsia="bg-BG"/>
        </w:rPr>
        <w:lastRenderedPageBreak/>
        <w:t>Единичните ц</w:t>
      </w:r>
      <w:proofErr w:type="spellStart"/>
      <w:r w:rsidRPr="002B2BAD">
        <w:rPr>
          <w:rFonts w:ascii="Verdana" w:eastAsia="Times New Roman" w:hAnsi="Verdana" w:cs="Times New Roman"/>
          <w:sz w:val="20"/>
          <w:szCs w:val="20"/>
          <w:lang w:val="ru-RU" w:eastAsia="bg-BG"/>
        </w:rPr>
        <w:t>ени</w:t>
      </w:r>
      <w:proofErr w:type="spellEnd"/>
      <w:r w:rsidRPr="002B2BAD">
        <w:rPr>
          <w:rFonts w:ascii="Verdana" w:eastAsia="Times New Roman" w:hAnsi="Verdana" w:cs="Times New Roman"/>
          <w:sz w:val="20"/>
          <w:szCs w:val="20"/>
          <w:lang w:val="ru-RU" w:eastAsia="bg-BG"/>
        </w:rPr>
        <w:t xml:space="preserve"> /за 1 м3/ на </w:t>
      </w:r>
      <w:proofErr w:type="spellStart"/>
      <w:r w:rsidRPr="002B2BAD">
        <w:rPr>
          <w:rFonts w:ascii="Verdana" w:eastAsia="Times New Roman" w:hAnsi="Verdana" w:cs="Times New Roman"/>
          <w:sz w:val="20"/>
          <w:szCs w:val="20"/>
          <w:lang w:val="ru-RU" w:eastAsia="bg-BG"/>
        </w:rPr>
        <w:t>отделните</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сортименти</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дървесина</w:t>
      </w:r>
      <w:proofErr w:type="spellEnd"/>
      <w:r w:rsidRPr="002B2BAD">
        <w:rPr>
          <w:rFonts w:ascii="Verdana" w:eastAsia="Times New Roman" w:hAnsi="Verdana" w:cs="Times New Roman"/>
          <w:sz w:val="20"/>
          <w:szCs w:val="20"/>
          <w:lang w:val="ru-RU" w:eastAsia="bg-BG"/>
        </w:rPr>
        <w:t xml:space="preserve"> се определят </w:t>
      </w:r>
      <w:proofErr w:type="spellStart"/>
      <w:r w:rsidRPr="002B2BAD">
        <w:rPr>
          <w:rFonts w:ascii="Verdana" w:eastAsia="Times New Roman" w:hAnsi="Verdana" w:cs="Times New Roman"/>
          <w:sz w:val="20"/>
          <w:szCs w:val="20"/>
          <w:lang w:val="ru-RU" w:eastAsia="bg-BG"/>
        </w:rPr>
        <w:t>като</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достигнатата</w:t>
      </w:r>
      <w:proofErr w:type="spellEnd"/>
      <w:r w:rsidRPr="002B2BAD">
        <w:rPr>
          <w:rFonts w:ascii="Verdana" w:eastAsia="Times New Roman" w:hAnsi="Verdana" w:cs="Times New Roman"/>
          <w:sz w:val="20"/>
          <w:szCs w:val="20"/>
          <w:lang w:val="ru-RU" w:eastAsia="bg-BG"/>
        </w:rPr>
        <w:t xml:space="preserve"> при </w:t>
      </w:r>
      <w:proofErr w:type="spellStart"/>
      <w:r w:rsidRPr="002B2BAD">
        <w:rPr>
          <w:rFonts w:ascii="Verdana" w:eastAsia="Times New Roman" w:hAnsi="Verdana" w:cs="Times New Roman"/>
          <w:sz w:val="20"/>
          <w:szCs w:val="20"/>
          <w:lang w:val="ru-RU" w:eastAsia="bg-BG"/>
        </w:rPr>
        <w:t>търга</w:t>
      </w:r>
      <w:proofErr w:type="spellEnd"/>
      <w:r w:rsidRPr="002B2BAD">
        <w:rPr>
          <w:rFonts w:ascii="Verdana" w:eastAsia="Times New Roman" w:hAnsi="Verdana" w:cs="Times New Roman"/>
          <w:sz w:val="20"/>
          <w:szCs w:val="20"/>
          <w:lang w:val="ru-RU" w:eastAsia="bg-BG"/>
        </w:rPr>
        <w:t xml:space="preserve"> цена се </w:t>
      </w:r>
      <w:proofErr w:type="spellStart"/>
      <w:r w:rsidRPr="002B2BAD">
        <w:rPr>
          <w:rFonts w:ascii="Verdana" w:eastAsia="Times New Roman" w:hAnsi="Verdana" w:cs="Times New Roman"/>
          <w:sz w:val="20"/>
          <w:szCs w:val="20"/>
          <w:lang w:val="ru-RU" w:eastAsia="bg-BG"/>
        </w:rPr>
        <w:t>разпределя</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пропорционално</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върху</w:t>
      </w:r>
      <w:proofErr w:type="spellEnd"/>
      <w:r w:rsidRPr="002B2BAD">
        <w:rPr>
          <w:rFonts w:ascii="Verdana" w:eastAsia="Times New Roman" w:hAnsi="Verdana" w:cs="Times New Roman"/>
          <w:sz w:val="20"/>
          <w:szCs w:val="20"/>
          <w:lang w:val="ru-RU" w:eastAsia="bg-BG"/>
        </w:rPr>
        <w:t xml:space="preserve"> </w:t>
      </w:r>
      <w:r w:rsidRPr="002B2BAD">
        <w:rPr>
          <w:rFonts w:ascii="Verdana" w:eastAsia="Times New Roman" w:hAnsi="Verdana" w:cs="Times New Roman"/>
          <w:sz w:val="20"/>
          <w:szCs w:val="20"/>
          <w:lang w:eastAsia="bg-BG"/>
        </w:rPr>
        <w:t xml:space="preserve">началните </w:t>
      </w:r>
      <w:r w:rsidRPr="002B2BAD">
        <w:rPr>
          <w:rFonts w:ascii="Verdana" w:eastAsia="Times New Roman" w:hAnsi="Verdana" w:cs="Times New Roman"/>
          <w:sz w:val="20"/>
          <w:szCs w:val="20"/>
          <w:lang w:val="ru-RU" w:eastAsia="bg-BG"/>
        </w:rPr>
        <w:t>цени</w:t>
      </w:r>
      <w:r w:rsidRPr="002B2BAD">
        <w:rPr>
          <w:rFonts w:ascii="Verdana" w:eastAsia="Times New Roman" w:hAnsi="Verdana" w:cs="Times New Roman"/>
          <w:sz w:val="20"/>
          <w:szCs w:val="20"/>
          <w:lang w:eastAsia="bg-BG"/>
        </w:rPr>
        <w:t>.</w:t>
      </w:r>
    </w:p>
    <w:p w:rsidR="002B2BAD" w:rsidRPr="002B2BAD" w:rsidRDefault="002B2BAD" w:rsidP="002B2BAD">
      <w:pPr>
        <w:spacing w:after="0" w:line="240" w:lineRule="auto"/>
        <w:ind w:left="709"/>
        <w:contextualSpacing/>
        <w:jc w:val="both"/>
        <w:rPr>
          <w:rFonts w:ascii="Verdana" w:eastAsia="Times New Roman" w:hAnsi="Verdana" w:cs="Times New Roman"/>
          <w:sz w:val="20"/>
          <w:szCs w:val="20"/>
          <w:lang w:eastAsia="bg-BG"/>
        </w:rPr>
      </w:pPr>
    </w:p>
    <w:p w:rsidR="002B2BAD" w:rsidRPr="002B2BAD" w:rsidRDefault="002B2BAD" w:rsidP="002B2BAD">
      <w:pPr>
        <w:numPr>
          <w:ilvl w:val="0"/>
          <w:numId w:val="1"/>
        </w:numPr>
        <w:tabs>
          <w:tab w:val="num" w:pos="851"/>
        </w:tabs>
        <w:spacing w:after="0" w:line="240" w:lineRule="auto"/>
        <w:ind w:firstLine="56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Електронният търг с наддаване да се проведе на </w:t>
      </w:r>
      <w:r w:rsidRPr="002B2BAD">
        <w:rPr>
          <w:rFonts w:ascii="Verdana" w:eastAsia="Times New Roman" w:hAnsi="Verdana" w:cs="Times New Roman"/>
          <w:b/>
          <w:sz w:val="20"/>
          <w:szCs w:val="20"/>
          <w:lang w:eastAsia="bg-BG"/>
        </w:rPr>
        <w:t xml:space="preserve">28.04.2026 г. с начален час 12:30 часа </w:t>
      </w:r>
      <w:r w:rsidRPr="002B2BAD">
        <w:rPr>
          <w:rFonts w:ascii="Verdana" w:eastAsia="Times New Roman" w:hAnsi="Verdana" w:cs="Times New Roman"/>
          <w:sz w:val="20"/>
          <w:szCs w:val="20"/>
          <w:lang w:eastAsia="bg-BG"/>
        </w:rPr>
        <w:t xml:space="preserve">в интернет платформата на „ЮЗДП“ ДП, гр. Благоевград, с електронен адрес: </w:t>
      </w:r>
      <w:r w:rsidRPr="002B2BAD">
        <w:rPr>
          <w:rFonts w:ascii="Verdana" w:eastAsia="Times New Roman" w:hAnsi="Verdana" w:cs="Times New Roman"/>
          <w:b/>
          <w:sz w:val="20"/>
          <w:szCs w:val="20"/>
          <w:lang w:eastAsia="bg-BG"/>
        </w:rPr>
        <w:t>https://sale.uslugi.io/uzdp</w:t>
      </w:r>
      <w:r w:rsidRPr="002B2BAD">
        <w:rPr>
          <w:rFonts w:ascii="Verdana" w:eastAsia="Times New Roman" w:hAnsi="Verdana" w:cs="Times New Roman"/>
          <w:sz w:val="20"/>
          <w:szCs w:val="20"/>
          <w:lang w:eastAsia="bg-BG"/>
        </w:rPr>
        <w:t>.</w:t>
      </w:r>
    </w:p>
    <w:p w:rsidR="002B2BAD" w:rsidRPr="002B2BAD" w:rsidRDefault="002B2BAD" w:rsidP="002B2BAD">
      <w:pPr>
        <w:spacing w:after="0" w:line="240" w:lineRule="auto"/>
        <w:ind w:left="566"/>
        <w:contextualSpacing/>
        <w:jc w:val="both"/>
        <w:rPr>
          <w:rFonts w:ascii="Verdana" w:eastAsia="Times New Roman" w:hAnsi="Verdana" w:cs="Times New Roman"/>
          <w:sz w:val="20"/>
          <w:szCs w:val="20"/>
          <w:lang w:eastAsia="bg-BG"/>
        </w:rPr>
      </w:pPr>
    </w:p>
    <w:p w:rsidR="002B2BAD" w:rsidRPr="002B2BAD" w:rsidRDefault="002B2BAD" w:rsidP="002B2BAD">
      <w:pPr>
        <w:numPr>
          <w:ilvl w:val="1"/>
          <w:numId w:val="1"/>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en-GB"/>
        </w:rPr>
        <w:t xml:space="preserve">Ден и час за откриване на </w:t>
      </w:r>
      <w:r w:rsidRPr="002B2BAD">
        <w:rPr>
          <w:rFonts w:ascii="Verdana" w:eastAsia="Times New Roman" w:hAnsi="Verdana" w:cs="Times New Roman"/>
          <w:b/>
          <w:bCs/>
          <w:sz w:val="20"/>
          <w:szCs w:val="20"/>
          <w:lang w:eastAsia="en-GB"/>
        </w:rPr>
        <w:t>повторен електронен търг – при възникване на технически проблем</w:t>
      </w:r>
      <w:r w:rsidRPr="002B2BAD">
        <w:rPr>
          <w:rFonts w:ascii="Verdana" w:eastAsia="Times New Roman" w:hAnsi="Verdana" w:cs="Times New Roman"/>
          <w:sz w:val="20"/>
          <w:szCs w:val="20"/>
          <w:lang w:eastAsia="en-GB"/>
        </w:rPr>
        <w:t xml:space="preserve"> от страна на продавача по време на провеждане на електронния търг:</w:t>
      </w:r>
      <w:r w:rsidRPr="002B2BAD">
        <w:rPr>
          <w:rFonts w:ascii="Verdana" w:eastAsia="Times New Roman" w:hAnsi="Verdana" w:cs="Times New Roman"/>
          <w:b/>
          <w:sz w:val="20"/>
          <w:szCs w:val="20"/>
          <w:u w:val="single"/>
          <w:lang w:eastAsia="bg-BG"/>
        </w:rPr>
        <w:t xml:space="preserve"> 05.05.2026 г. от 12:30 часа. </w:t>
      </w:r>
    </w:p>
    <w:p w:rsidR="002B2BAD" w:rsidRPr="002B2BAD" w:rsidRDefault="002B2BAD" w:rsidP="002B2BAD">
      <w:pPr>
        <w:numPr>
          <w:ilvl w:val="0"/>
          <w:numId w:val="1"/>
        </w:numPr>
        <w:tabs>
          <w:tab w:val="num" w:pos="851"/>
        </w:tabs>
        <w:spacing w:after="0" w:line="240" w:lineRule="auto"/>
        <w:ind w:firstLine="566"/>
        <w:contextualSpacing/>
        <w:jc w:val="both"/>
        <w:rPr>
          <w:rFonts w:ascii="Verdana" w:eastAsia="Times New Roman" w:hAnsi="Verdana" w:cs="Times New Roman"/>
          <w:sz w:val="20"/>
          <w:szCs w:val="20"/>
          <w:lang w:eastAsia="bg-BG"/>
        </w:rPr>
      </w:pPr>
      <w:r w:rsidRPr="002B2BAD">
        <w:rPr>
          <w:rFonts w:ascii="Verdana" w:eastAsia="Calibri" w:hAnsi="Verdana" w:cs="Times New Roman"/>
          <w:sz w:val="20"/>
          <w:szCs w:val="20"/>
        </w:rPr>
        <w:t xml:space="preserve">Срок за изпълнение на договора до </w:t>
      </w:r>
      <w:r w:rsidRPr="002B2BAD">
        <w:rPr>
          <w:rFonts w:ascii="Verdana" w:eastAsia="Calibri" w:hAnsi="Verdana" w:cs="Times New Roman"/>
          <w:b/>
          <w:sz w:val="20"/>
          <w:szCs w:val="20"/>
        </w:rPr>
        <w:t>3 /три/ месеца от датата на подписването му.</w:t>
      </w:r>
      <w:r w:rsidRPr="002B2BAD">
        <w:rPr>
          <w:rFonts w:ascii="Verdana" w:eastAsia="Calibri" w:hAnsi="Verdana" w:cs="Times New Roman"/>
          <w:sz w:val="20"/>
          <w:szCs w:val="20"/>
        </w:rPr>
        <w:t xml:space="preserve"> След изтичане на този срок не транспортираната с превозен билет дървесина, остава в разпореждане на ТП „ДГС Гоце Делчев“.</w:t>
      </w: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Гаранция за участие.</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Pr="002B2BAD">
        <w:rPr>
          <w:rFonts w:ascii="Verdana" w:eastAsia="Times New Roman" w:hAnsi="Verdana" w:cs="All Times New Roman"/>
          <w:sz w:val="20"/>
          <w:szCs w:val="20"/>
          <w:lang w:eastAsia="bg-BG"/>
        </w:rPr>
        <w:t>„ЮЗДП“ ДП, гр. Благоевград</w:t>
      </w:r>
      <w:r w:rsidRPr="002B2BAD">
        <w:rPr>
          <w:rFonts w:ascii="Verdana" w:eastAsia="Times New Roman" w:hAnsi="Verdana" w:cs="Times New Roman"/>
          <w:sz w:val="20"/>
          <w:szCs w:val="20"/>
          <w:lang w:eastAsia="bg-BG"/>
        </w:rPr>
        <w:t>:</w:t>
      </w:r>
    </w:p>
    <w:p w:rsidR="002B2BAD" w:rsidRPr="002B2BAD" w:rsidRDefault="002B2BAD" w:rsidP="002B2BAD">
      <w:pPr>
        <w:numPr>
          <w:ilvl w:val="4"/>
          <w:numId w:val="1"/>
        </w:numPr>
        <w:tabs>
          <w:tab w:val="left" w:pos="851"/>
        </w:tabs>
        <w:spacing w:after="0" w:line="240" w:lineRule="auto"/>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BG 26 UBBS 8888 1000 570 352, BIC код: UBBS BGSF, в банка „ОББ” АД</w:t>
      </w:r>
      <w:r w:rsidRPr="002B2BAD">
        <w:rPr>
          <w:rFonts w:ascii="Verdana" w:eastAsia="Times New Roman" w:hAnsi="Verdana" w:cs="All Times New Roman"/>
          <w:sz w:val="20"/>
          <w:szCs w:val="20"/>
          <w:lang w:eastAsia="bg-BG"/>
        </w:rPr>
        <w:t>.</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Паричната сума трябва да е реално постъпила по сметката до </w:t>
      </w:r>
      <w:r w:rsidRPr="002B2BAD">
        <w:rPr>
          <w:rFonts w:ascii="Verdana" w:eastAsia="Times New Roman" w:hAnsi="Verdana" w:cs="Times New Roman"/>
          <w:b/>
          <w:sz w:val="20"/>
          <w:szCs w:val="20"/>
          <w:lang w:eastAsia="bg-BG"/>
        </w:rPr>
        <w:t xml:space="preserve">16:00 часа </w:t>
      </w:r>
      <w:r w:rsidRPr="002B2BAD">
        <w:rPr>
          <w:rFonts w:ascii="Verdana" w:eastAsia="Times New Roman" w:hAnsi="Verdana" w:cs="Times New Roman"/>
          <w:sz w:val="20"/>
          <w:szCs w:val="20"/>
          <w:lang w:eastAsia="bg-BG"/>
        </w:rPr>
        <w:t xml:space="preserve">на </w:t>
      </w:r>
      <w:r w:rsidRPr="002B2BAD">
        <w:rPr>
          <w:rFonts w:ascii="Verdana" w:eastAsia="Times New Roman" w:hAnsi="Verdana" w:cs="Times New Roman"/>
          <w:b/>
          <w:sz w:val="20"/>
          <w:szCs w:val="20"/>
          <w:lang w:eastAsia="bg-BG"/>
        </w:rPr>
        <w:t>24.04.2026 г.</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В платежния документ задължително се посочва четливо: наименование на участника, </w:t>
      </w:r>
      <w:r w:rsidRPr="002B2BAD">
        <w:rPr>
          <w:rFonts w:ascii="Verdana" w:eastAsia="Times New Roman" w:hAnsi="Verdana" w:cs="Times New Roman"/>
          <w:b/>
          <w:sz w:val="20"/>
          <w:szCs w:val="20"/>
          <w:lang w:eastAsia="bg-BG"/>
        </w:rPr>
        <w:t>номера на обекта,</w:t>
      </w:r>
      <w:r w:rsidRPr="002B2BAD">
        <w:rPr>
          <w:rFonts w:ascii="Verdana" w:eastAsia="Times New Roman" w:hAnsi="Verdana" w:cs="Times New Roman"/>
          <w:sz w:val="20"/>
          <w:szCs w:val="20"/>
          <w:lang w:eastAsia="bg-BG"/>
        </w:rPr>
        <w:t xml:space="preserve"> ЕИК, наименованието на ТП „ДГС Гоце Делчев“ и вида на процедурата.</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Продавачът освобождава гаранциите за участие на:</w:t>
      </w:r>
    </w:p>
    <w:p w:rsidR="002B2BAD" w:rsidRPr="002B2BAD" w:rsidRDefault="002B2BAD" w:rsidP="002B2BA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2B2BAD" w:rsidRPr="002B2BAD" w:rsidRDefault="002B2BAD" w:rsidP="002B2BA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Класираните на първо и на второ място след сключването на договора.</w:t>
      </w:r>
    </w:p>
    <w:p w:rsidR="002B2BAD" w:rsidRPr="002B2BAD" w:rsidRDefault="002B2BAD" w:rsidP="002B2BA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Обжалващия заповедта на продавача за определяне на купувач - в срок 5 работни дни от приключване на производството по обжалване.</w:t>
      </w:r>
    </w:p>
    <w:p w:rsidR="002B2BAD" w:rsidRPr="002B2BAD" w:rsidRDefault="002B2BAD" w:rsidP="002B2BAD">
      <w:pPr>
        <w:tabs>
          <w:tab w:val="left" w:pos="851"/>
          <w:tab w:val="left" w:pos="1191"/>
        </w:tabs>
        <w:spacing w:after="0" w:line="240" w:lineRule="auto"/>
        <w:ind w:left="567"/>
        <w:contextualSpacing/>
        <w:jc w:val="both"/>
        <w:rPr>
          <w:rFonts w:ascii="Verdana" w:eastAsia="Times New Roman" w:hAnsi="Verdana" w:cs="Times New Roman"/>
          <w:sz w:val="20"/>
          <w:szCs w:val="20"/>
          <w:lang w:eastAsia="bg-BG"/>
        </w:rPr>
      </w:pP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Продавачът задържа гаранцията за участие, когато участник в процедурата:</w:t>
      </w:r>
    </w:p>
    <w:p w:rsidR="002B2BAD" w:rsidRPr="002B2BAD" w:rsidRDefault="002B2BAD" w:rsidP="002B2BA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Е определен за купувач, но не изпълни задължението си да сключи договор.</w:t>
      </w:r>
    </w:p>
    <w:p w:rsidR="002B2BAD" w:rsidRPr="002B2BAD" w:rsidRDefault="002B2BAD" w:rsidP="002B2BAD">
      <w:pPr>
        <w:widowControl w:val="0"/>
        <w:numPr>
          <w:ilvl w:val="2"/>
          <w:numId w:val="1"/>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cs="Times New Roman"/>
          <w:sz w:val="20"/>
          <w:szCs w:val="20"/>
          <w:u w:val="single"/>
          <w:lang w:val="x-none"/>
        </w:rPr>
      </w:pPr>
      <w:bookmarkStart w:id="1" w:name="_Hlk6301607"/>
      <w:r w:rsidRPr="002B2BAD">
        <w:rPr>
          <w:rFonts w:ascii="Verdana" w:eastAsia="Times New Roman" w:hAnsi="Verdana" w:cs="Times New Roman"/>
          <w:sz w:val="20"/>
          <w:szCs w:val="20"/>
        </w:rPr>
        <w:t>Н</w:t>
      </w:r>
      <w:r w:rsidRPr="002B2BAD">
        <w:rPr>
          <w:rFonts w:ascii="Verdana" w:eastAsia="Times New Roman" w:hAnsi="Verdana" w:cs="Times New Roman"/>
          <w:sz w:val="20"/>
          <w:szCs w:val="20"/>
          <w:lang w:val="x-none"/>
        </w:rPr>
        <w:t xml:space="preserve">е представи документите по </w:t>
      </w:r>
      <w:r w:rsidRPr="002B2BAD">
        <w:rPr>
          <w:rFonts w:ascii="Verdana" w:eastAsia="Times New Roman" w:hAnsi="Verdana" w:cs="Times New Roman"/>
          <w:sz w:val="20"/>
          <w:szCs w:val="20"/>
        </w:rPr>
        <w:t xml:space="preserve">т. 12 от настоящата Заповед </w:t>
      </w:r>
      <w:r w:rsidRPr="002B2BAD">
        <w:rPr>
          <w:rFonts w:ascii="Verdana" w:eastAsia="Times New Roman" w:hAnsi="Verdana" w:cs="Times New Roman"/>
          <w:sz w:val="20"/>
          <w:szCs w:val="20"/>
          <w:lang w:val="x-none"/>
        </w:rPr>
        <w:t>в определения срок</w:t>
      </w:r>
      <w:r w:rsidRPr="002B2BAD">
        <w:rPr>
          <w:rFonts w:ascii="Verdana" w:eastAsia="Times New Roman" w:hAnsi="Verdana" w:cs="Times New Roman"/>
          <w:sz w:val="20"/>
          <w:szCs w:val="20"/>
        </w:rPr>
        <w:t>.</w:t>
      </w:r>
    </w:p>
    <w:p w:rsidR="002B2BAD" w:rsidRPr="002B2BAD" w:rsidRDefault="002B2BAD" w:rsidP="002B2BAD">
      <w:pPr>
        <w:widowControl w:val="0"/>
        <w:numPr>
          <w:ilvl w:val="2"/>
          <w:numId w:val="1"/>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cs="Times New Roman"/>
          <w:sz w:val="20"/>
          <w:szCs w:val="20"/>
          <w:u w:val="single"/>
          <w:lang w:val="x-none"/>
        </w:rPr>
      </w:pPr>
      <w:r w:rsidRPr="002B2BAD">
        <w:rPr>
          <w:rFonts w:ascii="Verdana" w:eastAsia="Times New Roman" w:hAnsi="Verdana" w:cs="Times New Roman"/>
          <w:bCs/>
          <w:sz w:val="20"/>
          <w:szCs w:val="20"/>
          <w:lang w:eastAsia="en-GB"/>
        </w:rPr>
        <w:t>Не потвърди началната цена</w:t>
      </w:r>
      <w:r w:rsidRPr="002B2BAD">
        <w:rPr>
          <w:rFonts w:ascii="Verdana" w:eastAsia="Times New Roman" w:hAnsi="Verdana" w:cs="Times New Roman"/>
          <w:bCs/>
          <w:sz w:val="20"/>
          <w:szCs w:val="20"/>
          <w:lang w:val="en-US" w:eastAsia="en-GB"/>
        </w:rPr>
        <w:t>.</w:t>
      </w:r>
      <w:r w:rsidRPr="002B2BAD">
        <w:rPr>
          <w:rFonts w:ascii="Verdana" w:eastAsia="Times New Roman" w:hAnsi="Verdana" w:cs="Times New Roman"/>
          <w:sz w:val="20"/>
          <w:szCs w:val="20"/>
        </w:rPr>
        <w:t xml:space="preserve"> </w:t>
      </w:r>
    </w:p>
    <w:p w:rsidR="002B2BAD" w:rsidRPr="002B2BAD" w:rsidRDefault="002B2BAD" w:rsidP="002B2BA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cs="Times New Roman"/>
          <w:sz w:val="20"/>
          <w:szCs w:val="20"/>
          <w:u w:val="single"/>
          <w:lang w:val="x-none"/>
        </w:rPr>
      </w:pP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bookmarkStart w:id="2" w:name="_Hlk7689018"/>
      <w:bookmarkEnd w:id="1"/>
      <w:r w:rsidRPr="002B2BAD">
        <w:rPr>
          <w:rFonts w:ascii="Verdana" w:eastAsia="Times New Roman" w:hAnsi="Verdana" w:cs="Times New Roman"/>
          <w:color w:val="000000"/>
          <w:sz w:val="20"/>
          <w:szCs w:val="20"/>
          <w:lan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2B2BAD">
        <w:rPr>
          <w:rFonts w:ascii="Verdana" w:eastAsia="Times New Roman" w:hAnsi="Verdana" w:cs="Times New Roman"/>
          <w:color w:val="000000"/>
          <w:sz w:val="20"/>
          <w:szCs w:val="20"/>
          <w:lang w:eastAsia="en-GB"/>
        </w:rPr>
        <w:t>.</w:t>
      </w:r>
    </w:p>
    <w:p w:rsidR="002B2BAD" w:rsidRPr="002B2BAD" w:rsidRDefault="002B2BAD" w:rsidP="002B2BA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Продавачът освобождава гаранциите, без да дължи лихви за периода, през който средствата законно са престояли при него. </w:t>
      </w:r>
    </w:p>
    <w:p w:rsidR="002B2BAD" w:rsidRPr="002B2BAD" w:rsidRDefault="002B2BAD" w:rsidP="002B2BA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Участниците могат да извършват оглед на обекта всеки работен ден</w:t>
      </w:r>
      <w:r w:rsidRPr="002B2BAD">
        <w:rPr>
          <w:rFonts w:ascii="Verdana" w:eastAsia="Times New Roman" w:hAnsi="Verdana" w:cs="Times New Roman"/>
          <w:bCs/>
          <w:sz w:val="20"/>
          <w:szCs w:val="20"/>
          <w:lang w:eastAsia="bg-BG"/>
        </w:rPr>
        <w:t xml:space="preserve"> от 09:00 до 16:00 часа, до </w:t>
      </w:r>
      <w:r w:rsidRPr="002B2BAD">
        <w:rPr>
          <w:rFonts w:ascii="Verdana" w:eastAsia="Times New Roman" w:hAnsi="Verdana" w:cs="Times New Roman"/>
          <w:b/>
          <w:sz w:val="20"/>
          <w:szCs w:val="20"/>
          <w:lang w:eastAsia="bg-BG"/>
        </w:rPr>
        <w:t>24.04.2026</w:t>
      </w:r>
      <w:r w:rsidRPr="002B2BAD">
        <w:rPr>
          <w:rFonts w:ascii="Verdana" w:eastAsia="Times New Roman" w:hAnsi="Verdana" w:cs="Times New Roman"/>
          <w:bCs/>
          <w:sz w:val="20"/>
          <w:szCs w:val="20"/>
          <w:lang w:eastAsia="bg-BG"/>
        </w:rPr>
        <w:t xml:space="preserve"> г., по предварителна заявка </w:t>
      </w:r>
      <w:r w:rsidRPr="002B2BAD">
        <w:rPr>
          <w:rFonts w:ascii="Verdana" w:eastAsia="Times New Roman" w:hAnsi="Verdana" w:cs="Times New Roman"/>
          <w:bCs/>
          <w:color w:val="000000"/>
          <w:sz w:val="20"/>
          <w:szCs w:val="20"/>
          <w:lang w:eastAsia="bg-BG"/>
        </w:rPr>
        <w:t>и в присъствието на представител на ТП „ДГС Гоце Делчев“</w:t>
      </w:r>
      <w:r w:rsidRPr="002B2BAD">
        <w:rPr>
          <w:rFonts w:ascii="Verdana" w:eastAsia="Times New Roman" w:hAnsi="Verdana" w:cs="Times New Roman"/>
          <w:bCs/>
          <w:sz w:val="20"/>
          <w:szCs w:val="20"/>
          <w:lang w:eastAsia="bg-BG"/>
        </w:rPr>
        <w:t xml:space="preserve">. Разходите за оглед са за сметка на участника. </w:t>
      </w:r>
      <w:r w:rsidRPr="002B2BAD">
        <w:rPr>
          <w:rFonts w:ascii="Verdana" w:eastAsia="Times New Roman" w:hAnsi="Verdana" w:cs="Times New Roman"/>
          <w:sz w:val="20"/>
          <w:szCs w:val="20"/>
          <w:lan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2B2BAD">
        <w:rPr>
          <w:rFonts w:ascii="Verdana" w:eastAsia="Times New Roman" w:hAnsi="Verdana" w:cs="Times New Roman"/>
          <w:sz w:val="20"/>
          <w:szCs w:val="20"/>
          <w:lang w:eastAsia="bg-BG"/>
        </w:rPr>
        <w:t>неизвършването</w:t>
      </w:r>
      <w:proofErr w:type="spellEnd"/>
      <w:r w:rsidRPr="002B2BAD">
        <w:rPr>
          <w:rFonts w:ascii="Verdana" w:eastAsia="Times New Roman" w:hAnsi="Verdana" w:cs="Times New Roman"/>
          <w:sz w:val="20"/>
          <w:szCs w:val="20"/>
          <w:lang w:eastAsia="bg-BG"/>
        </w:rPr>
        <w:t xml:space="preserve"> му.</w:t>
      </w:r>
    </w:p>
    <w:p w:rsidR="002B2BAD" w:rsidRPr="002B2BAD" w:rsidRDefault="002B2BAD" w:rsidP="002B2BAD">
      <w:pPr>
        <w:numPr>
          <w:ilvl w:val="0"/>
          <w:numId w:val="1"/>
        </w:numPr>
        <w:tabs>
          <w:tab w:val="left" w:pos="851"/>
        </w:tabs>
        <w:spacing w:after="0" w:line="240" w:lineRule="auto"/>
        <w:ind w:firstLine="56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 </w:t>
      </w:r>
      <w:proofErr w:type="spellStart"/>
      <w:r w:rsidRPr="002B2BAD">
        <w:rPr>
          <w:rFonts w:ascii="Verdana" w:eastAsia="Times New Roman" w:hAnsi="Verdana" w:cs="Times New Roman"/>
          <w:b/>
          <w:sz w:val="20"/>
          <w:szCs w:val="20"/>
          <w:lang w:val="ru-RU" w:eastAsia="bg-BG"/>
        </w:rPr>
        <w:t>Документацията</w:t>
      </w:r>
      <w:proofErr w:type="spellEnd"/>
      <w:r w:rsidRPr="002B2BAD">
        <w:rPr>
          <w:rFonts w:ascii="Verdana" w:eastAsia="Times New Roman" w:hAnsi="Verdana" w:cs="Times New Roman"/>
          <w:b/>
          <w:sz w:val="20"/>
          <w:szCs w:val="20"/>
          <w:lang w:val="ru-RU" w:eastAsia="bg-BG"/>
        </w:rPr>
        <w:t xml:space="preserve"> за участие в </w:t>
      </w:r>
      <w:proofErr w:type="spellStart"/>
      <w:r w:rsidRPr="002B2BAD">
        <w:rPr>
          <w:rFonts w:ascii="Verdana" w:eastAsia="Times New Roman" w:hAnsi="Verdana" w:cs="Times New Roman"/>
          <w:b/>
          <w:sz w:val="20"/>
          <w:szCs w:val="20"/>
          <w:lang w:val="ru-RU" w:eastAsia="bg-BG"/>
        </w:rPr>
        <w:t>електронния</w:t>
      </w:r>
      <w:proofErr w:type="spellEnd"/>
      <w:r w:rsidRPr="002B2BAD">
        <w:rPr>
          <w:rFonts w:ascii="Verdana" w:eastAsia="Times New Roman" w:hAnsi="Verdana" w:cs="Times New Roman"/>
          <w:b/>
          <w:sz w:val="20"/>
          <w:szCs w:val="20"/>
          <w:lang w:val="ru-RU" w:eastAsia="bg-BG"/>
        </w:rPr>
        <w:t xml:space="preserve"> </w:t>
      </w:r>
      <w:proofErr w:type="spellStart"/>
      <w:r w:rsidRPr="002B2BAD">
        <w:rPr>
          <w:rFonts w:ascii="Verdana" w:eastAsia="Times New Roman" w:hAnsi="Verdana" w:cs="Times New Roman"/>
          <w:b/>
          <w:sz w:val="20"/>
          <w:szCs w:val="20"/>
          <w:lang w:val="ru-RU" w:eastAsia="bg-BG"/>
        </w:rPr>
        <w:t>търг</w:t>
      </w:r>
      <w:proofErr w:type="spellEnd"/>
      <w:r w:rsidRPr="002B2BAD">
        <w:rPr>
          <w:rFonts w:ascii="Verdana" w:eastAsia="Times New Roman" w:hAnsi="Verdana" w:cs="Times New Roman"/>
          <w:b/>
          <w:sz w:val="20"/>
          <w:szCs w:val="20"/>
          <w:lang w:val="ru-RU" w:eastAsia="bg-BG"/>
        </w:rPr>
        <w:t xml:space="preserve"> </w:t>
      </w:r>
      <w:proofErr w:type="spellStart"/>
      <w:r w:rsidRPr="002B2BAD">
        <w:rPr>
          <w:rFonts w:ascii="Verdana" w:eastAsia="Times New Roman" w:hAnsi="Verdana" w:cs="Times New Roman"/>
          <w:b/>
          <w:sz w:val="20"/>
          <w:szCs w:val="20"/>
          <w:lang w:val="ru-RU" w:eastAsia="bg-BG"/>
        </w:rPr>
        <w:t>може</w:t>
      </w:r>
      <w:proofErr w:type="spellEnd"/>
      <w:r w:rsidRPr="002B2BAD">
        <w:rPr>
          <w:rFonts w:ascii="Verdana" w:eastAsia="Times New Roman" w:hAnsi="Verdana" w:cs="Times New Roman"/>
          <w:b/>
          <w:sz w:val="20"/>
          <w:szCs w:val="20"/>
          <w:lang w:val="ru-RU" w:eastAsia="bg-BG"/>
        </w:rPr>
        <w:t xml:space="preserve"> да </w:t>
      </w:r>
      <w:proofErr w:type="spellStart"/>
      <w:r w:rsidRPr="002B2BAD">
        <w:rPr>
          <w:rFonts w:ascii="Verdana" w:eastAsia="Times New Roman" w:hAnsi="Verdana" w:cs="Times New Roman"/>
          <w:b/>
          <w:sz w:val="20"/>
          <w:szCs w:val="20"/>
          <w:lang w:val="ru-RU" w:eastAsia="bg-BG"/>
        </w:rPr>
        <w:t>бъде</w:t>
      </w:r>
      <w:proofErr w:type="spellEnd"/>
      <w:r w:rsidRPr="002B2BAD">
        <w:rPr>
          <w:rFonts w:ascii="Verdana" w:eastAsia="Times New Roman" w:hAnsi="Verdana" w:cs="Times New Roman"/>
          <w:b/>
          <w:sz w:val="20"/>
          <w:szCs w:val="20"/>
          <w:lang w:val="ru-RU" w:eastAsia="bg-BG"/>
        </w:rPr>
        <w:t xml:space="preserve"> </w:t>
      </w:r>
      <w:proofErr w:type="spellStart"/>
      <w:r w:rsidRPr="002B2BAD">
        <w:rPr>
          <w:rFonts w:ascii="Verdana" w:eastAsia="Times New Roman" w:hAnsi="Verdana" w:cs="Times New Roman"/>
          <w:b/>
          <w:sz w:val="20"/>
          <w:szCs w:val="20"/>
          <w:lang w:val="ru-RU" w:eastAsia="bg-BG"/>
        </w:rPr>
        <w:t>изтеглена</w:t>
      </w:r>
      <w:proofErr w:type="spellEnd"/>
      <w:r w:rsidRPr="002B2BAD">
        <w:rPr>
          <w:rFonts w:ascii="Verdana" w:eastAsia="Times New Roman" w:hAnsi="Verdana" w:cs="Times New Roman"/>
          <w:b/>
          <w:sz w:val="20"/>
          <w:szCs w:val="20"/>
          <w:lang w:val="ru-RU" w:eastAsia="bg-BG"/>
        </w:rPr>
        <w:t xml:space="preserve"> от «ИНТЕРНЕТ ПЛАТФОРМАТА НА „ЮЗДП“ ДП, гр. </w:t>
      </w:r>
      <w:proofErr w:type="spellStart"/>
      <w:r w:rsidRPr="002B2BAD">
        <w:rPr>
          <w:rFonts w:ascii="Verdana" w:eastAsia="Times New Roman" w:hAnsi="Verdana" w:cs="Times New Roman"/>
          <w:b/>
          <w:sz w:val="20"/>
          <w:szCs w:val="20"/>
          <w:lang w:val="ru-RU" w:eastAsia="bg-BG"/>
        </w:rPr>
        <w:t>Благоевград</w:t>
      </w:r>
      <w:proofErr w:type="spellEnd"/>
      <w:r w:rsidRPr="002B2BAD">
        <w:rPr>
          <w:rFonts w:ascii="Verdana" w:eastAsia="Times New Roman" w:hAnsi="Verdana" w:cs="Times New Roman"/>
          <w:b/>
          <w:sz w:val="20"/>
          <w:szCs w:val="20"/>
          <w:lang w:val="ru-RU" w:eastAsia="bg-BG"/>
        </w:rPr>
        <w:t xml:space="preserve">», а </w:t>
      </w:r>
      <w:r w:rsidRPr="002B2BAD">
        <w:rPr>
          <w:rFonts w:ascii="Verdana" w:eastAsia="Times New Roman" w:hAnsi="Verdana" w:cs="Times New Roman"/>
          <w:b/>
          <w:sz w:val="20"/>
          <w:szCs w:val="20"/>
          <w:lang w:val="ru-RU" w:eastAsia="bg-BG"/>
        </w:rPr>
        <w:lastRenderedPageBreak/>
        <w:t xml:space="preserve">именно: </w:t>
      </w:r>
      <w:r w:rsidRPr="002B2BAD">
        <w:rPr>
          <w:rFonts w:ascii="Verdana" w:eastAsia="Times New Roman" w:hAnsi="Verdana" w:cs="Times New Roman"/>
          <w:b/>
          <w:sz w:val="20"/>
          <w:szCs w:val="20"/>
          <w:lang w:eastAsia="bg-BG"/>
        </w:rPr>
        <w:t xml:space="preserve">https://sale.uslugi.io/uzdp, както и </w:t>
      </w:r>
      <w:r w:rsidRPr="002B2BAD">
        <w:rPr>
          <w:rFonts w:ascii="Verdana" w:eastAsia="Times New Roman" w:hAnsi="Verdana" w:cs="Times New Roman"/>
          <w:sz w:val="20"/>
          <w:szCs w:val="20"/>
          <w:lang w:eastAsia="bg-BG"/>
        </w:rPr>
        <w:t xml:space="preserve">от интернет страницата на </w:t>
      </w:r>
      <w:r w:rsidRPr="002B2BAD">
        <w:rPr>
          <w:rFonts w:ascii="Verdana" w:eastAsia="Times New Roman" w:hAnsi="Verdana" w:cs="All Times New Roman"/>
          <w:sz w:val="20"/>
          <w:szCs w:val="20"/>
          <w:lang w:eastAsia="bg-BG"/>
        </w:rPr>
        <w:t>ТП „ДГС Гоце Делчев“ - https://dgs-gotse-delchev.uzdp.bg/</w:t>
      </w:r>
      <w:r w:rsidRPr="002B2BAD">
        <w:rPr>
          <w:rFonts w:ascii="Verdana" w:eastAsia="Times New Roman" w:hAnsi="Verdana" w:cs="Times New Roman"/>
          <w:sz w:val="20"/>
          <w:szCs w:val="20"/>
          <w:lang w:eastAsia="bg-BG"/>
        </w:rPr>
        <w:t xml:space="preserve">. </w:t>
      </w:r>
    </w:p>
    <w:p w:rsidR="002B2BAD" w:rsidRPr="002B2BAD" w:rsidRDefault="002B2BAD" w:rsidP="002B2BA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Право на участие. Право на участие в търга имат участниците, които отговарят на следните условия:</w:t>
      </w:r>
    </w:p>
    <w:p w:rsidR="002B2BAD" w:rsidRPr="002B2BAD" w:rsidRDefault="002B2BAD" w:rsidP="002B2BAD">
      <w:pPr>
        <w:numPr>
          <w:ilvl w:val="1"/>
          <w:numId w:val="1"/>
        </w:num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Да са внесли гаранция за участие.</w:t>
      </w:r>
    </w:p>
    <w:p w:rsidR="002B2BAD" w:rsidRPr="002B2BAD" w:rsidRDefault="002B2BAD" w:rsidP="002B2BAD">
      <w:pPr>
        <w:numPr>
          <w:ilvl w:val="1"/>
          <w:numId w:val="1"/>
        </w:num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18 от допълнителната разпоредба на ЗСП с директора на „ЮЗДП“ ДП, гр. Благоевград и ТП „ДГС Гоце Делчев“;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112 на ЗСП; Има парични задължения към държавата или „ЮЗДП“ ДП, гр. Благоевград, установени с влязъл в сила акт на компетентен държавен орган.</w:t>
      </w:r>
    </w:p>
    <w:p w:rsidR="002B2BAD" w:rsidRPr="002B2BAD" w:rsidRDefault="002B2BAD" w:rsidP="002B2BAD">
      <w:pPr>
        <w:numPr>
          <w:ilvl w:val="1"/>
          <w:numId w:val="1"/>
        </w:num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 </w:t>
      </w:r>
      <w:r w:rsidRPr="002B2BAD">
        <w:rPr>
          <w:rFonts w:ascii="Verdana" w:eastAsia="Calibri" w:hAnsi="Verdana" w:cs="Times New Roman"/>
          <w:sz w:val="20"/>
          <w:szCs w:val="20"/>
          <w:highlight w:val="cyan"/>
        </w:rPr>
        <w:t xml:space="preserve">До участие в процедурата се допускат участници, които са преработили през 2025 година в собствен обект по чл. 206 от ЗГ количества дървесина не по-малко от тези за обекта, за който участват. Количествата дървесина в обекта са - 135,2 м3.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2B2BAD">
        <w:rPr>
          <w:rFonts w:ascii="Verdana" w:eastAsia="Calibri" w:hAnsi="Verdana" w:cs="Times New Roman"/>
          <w:sz w:val="20"/>
          <w:szCs w:val="20"/>
          <w:highlight w:val="cyan"/>
        </w:rPr>
        <w:t>пелети</w:t>
      </w:r>
      <w:proofErr w:type="spellEnd"/>
      <w:r w:rsidRPr="002B2BAD">
        <w:rPr>
          <w:rFonts w:ascii="Verdana" w:eastAsia="Calibri" w:hAnsi="Verdana" w:cs="Times New Roman"/>
          <w:sz w:val="20"/>
          <w:szCs w:val="20"/>
          <w:highlight w:val="cyan"/>
        </w:rPr>
        <w:t>,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sz w:val="20"/>
          <w:szCs w:val="20"/>
          <w:lang w:eastAsia="bg-BG"/>
        </w:rPr>
      </w:pPr>
    </w:p>
    <w:p w:rsidR="002B2BAD" w:rsidRPr="002B2BAD" w:rsidRDefault="002B2BAD" w:rsidP="002B2BAD">
      <w:p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b/>
          <w:sz w:val="20"/>
          <w:szCs w:val="20"/>
          <w:lang w:eastAsia="bg-BG"/>
        </w:rPr>
        <w:t>7.4.</w:t>
      </w:r>
      <w:r w:rsidRPr="002B2BAD">
        <w:rPr>
          <w:rFonts w:ascii="Verdana" w:eastAsia="Times New Roman" w:hAnsi="Verdana" w:cs="Times New Roman"/>
          <w:sz w:val="20"/>
          <w:szCs w:val="20"/>
          <w:lang w:eastAsia="bg-BG"/>
        </w:rPr>
        <w:tab/>
        <w:t>В процедурата не се допуска участие с подизпълнители.</w:t>
      </w:r>
    </w:p>
    <w:p w:rsidR="002B2BAD" w:rsidRPr="002B2BAD" w:rsidRDefault="002B2BAD" w:rsidP="002B2BAD">
      <w:p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b/>
          <w:sz w:val="20"/>
          <w:szCs w:val="20"/>
          <w:lang w:eastAsia="bg-BG"/>
        </w:rPr>
        <w:t>7.5.</w:t>
      </w:r>
      <w:r w:rsidRPr="002B2BAD">
        <w:rPr>
          <w:rFonts w:ascii="Verdana" w:eastAsia="Times New Roman" w:hAnsi="Verdana" w:cs="Times New Roman"/>
          <w:sz w:val="20"/>
          <w:szCs w:val="20"/>
          <w:lang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2B2BAD" w:rsidRPr="002B2BAD" w:rsidRDefault="002B2BAD" w:rsidP="002B2BAD">
      <w:pPr>
        <w:numPr>
          <w:ilvl w:val="0"/>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Достъп до системата и провеждането на търга да се осъществява при спазване на тръжния регламент, </w:t>
      </w:r>
      <w:proofErr w:type="spellStart"/>
      <w:r w:rsidRPr="002B2BAD">
        <w:rPr>
          <w:rFonts w:ascii="Verdana" w:eastAsia="Times New Roman" w:hAnsi="Verdana" w:cs="Times New Roman"/>
          <w:sz w:val="20"/>
          <w:szCs w:val="20"/>
          <w:lang w:eastAsia="bg-BG"/>
        </w:rPr>
        <w:t>пуликуван</w:t>
      </w:r>
      <w:proofErr w:type="spellEnd"/>
      <w:r w:rsidRPr="002B2BAD">
        <w:rPr>
          <w:rFonts w:ascii="Verdana" w:eastAsia="Times New Roman" w:hAnsi="Verdana" w:cs="Times New Roman"/>
          <w:sz w:val="20"/>
          <w:szCs w:val="20"/>
          <w:lang w:eastAsia="bg-BG"/>
        </w:rPr>
        <w:t xml:space="preserve"> на интернет страницата на </w:t>
      </w:r>
      <w:r w:rsidRPr="002B2BAD">
        <w:rPr>
          <w:rFonts w:ascii="Verdana" w:eastAsia="Times New Roman" w:hAnsi="Verdana" w:cs="Times New Roman"/>
          <w:bCs/>
          <w:sz w:val="20"/>
          <w:szCs w:val="20"/>
          <w:lang w:eastAsia="bg-BG"/>
        </w:rPr>
        <w:t xml:space="preserve">“ЮЗДП“ ДП, гр. Благоевград. </w:t>
      </w:r>
    </w:p>
    <w:p w:rsidR="002B2BAD" w:rsidRPr="002B2BAD" w:rsidRDefault="002B2BAD" w:rsidP="002B2BAD">
      <w:pPr>
        <w:spacing w:after="0" w:line="268" w:lineRule="auto"/>
        <w:ind w:firstLine="567"/>
        <w:jc w:val="both"/>
        <w:textAlignment w:val="center"/>
        <w:rPr>
          <w:rFonts w:ascii="Verdana" w:eastAsia="Times New Roman" w:hAnsi="Verdana" w:cs="Times New Roman"/>
          <w:b/>
          <w:sz w:val="20"/>
          <w:szCs w:val="20"/>
          <w:lang w:eastAsia="bg-BG"/>
        </w:rPr>
      </w:pPr>
      <w:r w:rsidRPr="002B2BAD">
        <w:rPr>
          <w:rFonts w:ascii="Verdana" w:eastAsia="Times New Roman" w:hAnsi="Verdana" w:cs="Times New Roman"/>
          <w:bCs/>
          <w:sz w:val="20"/>
          <w:szCs w:val="20"/>
          <w:lang w:eastAsia="bg-BG"/>
        </w:rPr>
        <w:t>При първоначално участие в електронни търгове, провеждани от „ЮЗДП“ ДП, гр. Благоевград участниците се регистрират еднократно</w:t>
      </w:r>
      <w:r w:rsidRPr="002B2BAD">
        <w:rPr>
          <w:rFonts w:ascii="Verdana" w:eastAsia="Times New Roman" w:hAnsi="Verdana" w:cs="Times New Roman"/>
          <w:b/>
          <w:sz w:val="20"/>
          <w:szCs w:val="20"/>
          <w:lang w:eastAsia="bg-BG"/>
        </w:rPr>
        <w:t xml:space="preserve"> </w:t>
      </w:r>
      <w:r w:rsidRPr="002B2BAD">
        <w:rPr>
          <w:rFonts w:ascii="Verdana" w:eastAsia="Times New Roman" w:hAnsi="Verdana" w:cs="Times New Roman"/>
          <w:bCs/>
          <w:sz w:val="20"/>
          <w:szCs w:val="20"/>
          <w:lang w:eastAsia="bg-BG"/>
        </w:rPr>
        <w:t xml:space="preserve">в „ИНТЕРНЕТ ПЛАТФОРМАТА НА „ЮЗДП“ ДП, гр. Благоевград” чрез електронен подпис на интернет адрес </w:t>
      </w:r>
      <w:hyperlink r:id="rId8" w:history="1">
        <w:r w:rsidRPr="002B2BAD">
          <w:rPr>
            <w:rFonts w:ascii="Verdana" w:eastAsia="Times New Roman" w:hAnsi="Verdana" w:cs="Times New Roman"/>
            <w:color w:val="0000FF"/>
            <w:sz w:val="20"/>
            <w:szCs w:val="20"/>
            <w:u w:val="single"/>
            <w:lang w:eastAsia="bg-BG"/>
          </w:rPr>
          <w:t>https://sale.uslugi.io/uzdp</w:t>
        </w:r>
      </w:hyperlink>
      <w:r w:rsidRPr="002B2BAD">
        <w:rPr>
          <w:rFonts w:ascii="Verdana" w:eastAsia="Times New Roman" w:hAnsi="Verdana" w:cs="Times New Roman"/>
          <w:sz w:val="20"/>
          <w:szCs w:val="20"/>
          <w:lang w:eastAsia="bg-BG"/>
        </w:rPr>
        <w:t xml:space="preserve">, където е обявена и подробна информация за реда начина за </w:t>
      </w:r>
      <w:proofErr w:type="spellStart"/>
      <w:r w:rsidRPr="002B2BAD">
        <w:rPr>
          <w:rFonts w:ascii="Verdana" w:eastAsia="Times New Roman" w:hAnsi="Verdana" w:cs="Times New Roman"/>
          <w:sz w:val="20"/>
          <w:szCs w:val="20"/>
          <w:lang w:eastAsia="bg-BG"/>
        </w:rPr>
        <w:t>регистроране</w:t>
      </w:r>
      <w:proofErr w:type="spellEnd"/>
      <w:r w:rsidRPr="002B2BAD">
        <w:rPr>
          <w:rFonts w:ascii="Verdana" w:eastAsia="Times New Roman" w:hAnsi="Verdana" w:cs="Times New Roman"/>
          <w:sz w:val="20"/>
          <w:szCs w:val="20"/>
          <w:lan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2B2BAD">
        <w:rPr>
          <w:rFonts w:ascii="Verdana" w:eastAsia="Times New Roman" w:hAnsi="Verdana" w:cs="Times New Roman"/>
          <w:bCs/>
          <w:sz w:val="20"/>
          <w:szCs w:val="20"/>
          <w:lang w:eastAsia="bg-BG"/>
        </w:rPr>
        <w:t xml:space="preserve">. </w:t>
      </w:r>
    </w:p>
    <w:p w:rsidR="002B2BAD" w:rsidRPr="002B2BAD" w:rsidRDefault="002B2BAD" w:rsidP="002B2BAD">
      <w:pPr>
        <w:numPr>
          <w:ilvl w:val="1"/>
          <w:numId w:val="1"/>
        </w:numPr>
        <w:spacing w:after="0" w:line="268" w:lineRule="auto"/>
        <w:ind w:firstLine="567"/>
        <w:jc w:val="both"/>
        <w:textAlignment w:val="center"/>
        <w:rPr>
          <w:rFonts w:ascii="Verdana" w:eastAsia="Times New Roman" w:hAnsi="Verdana" w:cs="Times New Roman"/>
          <w:bCs/>
          <w:sz w:val="20"/>
          <w:szCs w:val="20"/>
          <w:lang w:eastAsia="bg-BG"/>
        </w:rPr>
      </w:pPr>
      <w:r w:rsidRPr="002B2BAD">
        <w:rPr>
          <w:rFonts w:ascii="Verdana" w:eastAsia="Times New Roman" w:hAnsi="Verdana" w:cs="Times New Roman"/>
          <w:sz w:val="20"/>
          <w:szCs w:val="20"/>
          <w:lang w:eastAsia="en-GB"/>
        </w:rPr>
        <w:t xml:space="preserve">При вече направено от участниците първоначално регистриране </w:t>
      </w:r>
      <w:r w:rsidRPr="002B2BAD">
        <w:rPr>
          <w:rFonts w:ascii="Verdana" w:eastAsia="Times New Roman" w:hAnsi="Verdana" w:cs="Times New Roman"/>
          <w:bCs/>
          <w:sz w:val="20"/>
          <w:szCs w:val="20"/>
          <w:lang w:eastAsia="bg-BG"/>
        </w:rPr>
        <w:t xml:space="preserve">в „ИНТЕРНЕТ ПЛАТФОРМАТА НА „ЮЗДП“ ДП, гр. Благоевград”, подписването и </w:t>
      </w:r>
      <w:r w:rsidRPr="002B2BAD">
        <w:rPr>
          <w:rFonts w:ascii="Verdana" w:eastAsia="Times New Roman" w:hAnsi="Verdana" w:cs="Times New Roman"/>
          <w:sz w:val="20"/>
          <w:szCs w:val="20"/>
          <w:lang w:eastAsia="en-GB"/>
        </w:rPr>
        <w:t>подаването на декларация по </w:t>
      </w:r>
      <w:hyperlink r:id="rId9" w:anchor="p40473396" w:history="1">
        <w:r w:rsidRPr="002B2BAD">
          <w:rPr>
            <w:rFonts w:ascii="Verdana" w:eastAsia="Times New Roman" w:hAnsi="Verdana" w:cs="Times New Roman"/>
            <w:sz w:val="20"/>
            <w:szCs w:val="20"/>
            <w:u w:val="single"/>
            <w:lang w:eastAsia="en-GB"/>
          </w:rPr>
          <w:t>чл. 74, ал. 3</w:t>
        </w:r>
      </w:hyperlink>
      <w:r w:rsidRPr="002B2BAD">
        <w:rPr>
          <w:rFonts w:ascii="Verdana" w:eastAsia="Times New Roman" w:hAnsi="Verdana" w:cs="Times New Roman"/>
          <w:sz w:val="20"/>
          <w:szCs w:val="20"/>
          <w:lang w:eastAsia="en-GB"/>
        </w:rPr>
        <w:t xml:space="preserve"> от НУРВИДГТ, съобразена с изискванията на </w:t>
      </w:r>
      <w:r w:rsidRPr="002B2BAD">
        <w:rPr>
          <w:rFonts w:ascii="Verdana" w:eastAsia="Times New Roman" w:hAnsi="Verdana" w:cs="Times New Roman"/>
          <w:sz w:val="20"/>
          <w:szCs w:val="20"/>
          <w:lang w:eastAsia="bg-BG"/>
        </w:rPr>
        <w:t xml:space="preserve">чл. 18, ал. 1, т. 3 се счита за </w:t>
      </w:r>
      <w:r w:rsidRPr="002B2BAD">
        <w:rPr>
          <w:rFonts w:ascii="Verdana" w:eastAsia="Times New Roman" w:hAnsi="Verdana" w:cs="Times New Roman"/>
          <w:sz w:val="20"/>
          <w:szCs w:val="20"/>
          <w:lang w:eastAsia="en-GB"/>
        </w:rPr>
        <w:t xml:space="preserve">волеизявление за участие в търга за обект № </w:t>
      </w:r>
      <w:r w:rsidRPr="002B2BAD">
        <w:rPr>
          <w:rFonts w:ascii="Verdana" w:eastAsia="Times New Roman" w:hAnsi="Verdana" w:cs="Times New Roman"/>
          <w:sz w:val="20"/>
          <w:szCs w:val="20"/>
          <w:lang w:eastAsia="bg-BG"/>
        </w:rPr>
        <w:t>261</w:t>
      </w:r>
      <w:r w:rsidR="00196E22">
        <w:rPr>
          <w:rFonts w:ascii="Verdana" w:eastAsia="Times New Roman" w:hAnsi="Verdana" w:cs="Times New Roman"/>
          <w:sz w:val="20"/>
          <w:szCs w:val="20"/>
          <w:lang w:eastAsia="bg-BG"/>
        </w:rPr>
        <w:t>6</w:t>
      </w:r>
      <w:r w:rsidRPr="002B2BAD">
        <w:rPr>
          <w:rFonts w:ascii="Verdana" w:eastAsia="Times New Roman" w:hAnsi="Verdana" w:cs="Times New Roman"/>
          <w:sz w:val="20"/>
          <w:szCs w:val="20"/>
          <w:lang w:eastAsia="bg-BG"/>
        </w:rPr>
        <w:t>-Е-3.</w:t>
      </w:r>
      <w:r w:rsidRPr="002B2BAD">
        <w:rPr>
          <w:rFonts w:ascii="Verdana" w:eastAsia="Times New Roman" w:hAnsi="Verdana" w:cs="Times New Roman"/>
          <w:bCs/>
          <w:sz w:val="20"/>
          <w:szCs w:val="20"/>
          <w:lang w:eastAsia="bg-BG"/>
        </w:rPr>
        <w:t xml:space="preserve"> Образецът на декларацията е публикуван в „ИНТЕРНЕТ ПЛАТФОРМАТА НА „ЮЗДП“ ДП, гр. Благоевград”.</w:t>
      </w:r>
    </w:p>
    <w:p w:rsidR="002B2BAD" w:rsidRPr="002B2BAD" w:rsidRDefault="002B2BAD" w:rsidP="002B2BAD">
      <w:pPr>
        <w:spacing w:after="0" w:line="268" w:lineRule="auto"/>
        <w:ind w:firstLine="567"/>
        <w:jc w:val="both"/>
        <w:textAlignment w:val="center"/>
        <w:rPr>
          <w:rFonts w:ascii="Verdana" w:eastAsia="Times New Roman" w:hAnsi="Verdana" w:cs="Times New Roman"/>
          <w:bCs/>
          <w:sz w:val="20"/>
          <w:szCs w:val="20"/>
          <w:lang w:eastAsia="bg-BG"/>
        </w:rPr>
      </w:pPr>
      <w:r w:rsidRPr="002B2BAD">
        <w:rPr>
          <w:rFonts w:ascii="Verdana" w:eastAsia="Times New Roman" w:hAnsi="Verdana" w:cs="Times New Roman"/>
          <w:bCs/>
          <w:sz w:val="20"/>
          <w:szCs w:val="20"/>
          <w:lang w:eastAsia="bg-BG"/>
        </w:rPr>
        <w:t xml:space="preserve">С положения </w:t>
      </w:r>
      <w:proofErr w:type="spellStart"/>
      <w:r w:rsidRPr="002B2BAD">
        <w:rPr>
          <w:rFonts w:ascii="Verdana" w:eastAsia="Times New Roman" w:hAnsi="Verdana" w:cs="Times New Roman"/>
          <w:bCs/>
          <w:sz w:val="20"/>
          <w:szCs w:val="20"/>
          <w:lang w:eastAsia="bg-BG"/>
        </w:rPr>
        <w:t>елетронен</w:t>
      </w:r>
      <w:proofErr w:type="spellEnd"/>
      <w:r w:rsidRPr="002B2BAD">
        <w:rPr>
          <w:rFonts w:ascii="Verdana" w:eastAsia="Times New Roman" w:hAnsi="Verdana" w:cs="Times New Roman"/>
          <w:bCs/>
          <w:sz w:val="20"/>
          <w:szCs w:val="20"/>
          <w:lang w:eastAsia="bg-BG"/>
        </w:rPr>
        <w:t xml:space="preserve"> подпис и декларацията участниците се съгласяват с условията на тръжната процедура за съответния обект. </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bCs/>
          <w:sz w:val="20"/>
          <w:szCs w:val="20"/>
          <w:lang w:eastAsia="pl-PL"/>
        </w:rPr>
      </w:pPr>
      <w:r w:rsidRPr="002B2BAD">
        <w:rPr>
          <w:rFonts w:ascii="Verdana" w:eastAsia="Times New Roman" w:hAnsi="Verdana" w:cs="Times New Roman"/>
          <w:bCs/>
          <w:sz w:val="20"/>
          <w:szCs w:val="20"/>
          <w:lang w:eastAsia="bg-BG"/>
        </w:rPr>
        <w:t xml:space="preserve">Декларацията </w:t>
      </w:r>
      <w:r w:rsidRPr="002B2BAD">
        <w:rPr>
          <w:rFonts w:ascii="Verdana" w:eastAsia="Times New Roman" w:hAnsi="Verdana" w:cs="Times New Roman"/>
          <w:bCs/>
          <w:sz w:val="20"/>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bCs/>
          <w:sz w:val="20"/>
          <w:szCs w:val="20"/>
          <w:u w:val="single"/>
          <w:lang w:eastAsia="bg-BG"/>
        </w:rPr>
      </w:pPr>
      <w:r w:rsidRPr="002B2BAD">
        <w:rPr>
          <w:rFonts w:ascii="Verdana" w:eastAsia="Times New Roman" w:hAnsi="Verdana" w:cs="Times New Roman"/>
          <w:b/>
          <w:sz w:val="20"/>
          <w:szCs w:val="20"/>
          <w:u w:val="single"/>
          <w:lang w:eastAsia="bg-BG"/>
        </w:rPr>
        <w:lastRenderedPageBreak/>
        <w:t>ВАЖНО!</w:t>
      </w:r>
      <w:r w:rsidRPr="002B2BAD">
        <w:rPr>
          <w:rFonts w:ascii="Verdana" w:eastAsia="Times New Roman" w:hAnsi="Verdana" w:cs="Times New Roman"/>
          <w:b/>
          <w:sz w:val="20"/>
          <w:szCs w:val="20"/>
          <w:lang w:eastAsia="bg-BG"/>
        </w:rPr>
        <w:t xml:space="preserve"> Изискванията по т. 7.2. се отнасят за управителите и членове на управителните органи на участника.</w:t>
      </w:r>
      <w:r w:rsidRPr="002B2BAD">
        <w:rPr>
          <w:rFonts w:ascii="Verdana" w:eastAsia="Times New Roman" w:hAnsi="Verdana" w:cs="Times New Roman"/>
          <w:bCs/>
          <w:sz w:val="20"/>
          <w:szCs w:val="20"/>
          <w:lan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w:t>
      </w:r>
      <w:proofErr w:type="spellStart"/>
      <w:r w:rsidRPr="002B2BAD">
        <w:rPr>
          <w:rFonts w:ascii="Verdana" w:eastAsia="Times New Roman" w:hAnsi="Verdana" w:cs="Times New Roman"/>
          <w:bCs/>
          <w:sz w:val="20"/>
          <w:szCs w:val="20"/>
          <w:lang w:eastAsia="bg-BG"/>
        </w:rPr>
        <w:t>ите</w:t>
      </w:r>
      <w:proofErr w:type="spellEnd"/>
      <w:r w:rsidRPr="002B2BAD">
        <w:rPr>
          <w:rFonts w:ascii="Verdana" w:eastAsia="Times New Roman" w:hAnsi="Verdana" w:cs="Times New Roman"/>
          <w:bCs/>
          <w:sz w:val="20"/>
          <w:szCs w:val="20"/>
          <w:lang w:eastAsia="bg-BG"/>
        </w:rPr>
        <w:t xml:space="preserve"> се прилага/т, съгласно условията на търга.</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bCs/>
          <w:sz w:val="20"/>
          <w:szCs w:val="20"/>
          <w:lang w:eastAsia="bg-BG"/>
        </w:rPr>
      </w:pPr>
      <w:r w:rsidRPr="002B2BAD">
        <w:rPr>
          <w:rFonts w:ascii="Verdana" w:eastAsia="Times New Roman" w:hAnsi="Verdana" w:cs="Times New Roman"/>
          <w:bCs/>
          <w:sz w:val="20"/>
          <w:szCs w:val="20"/>
          <w:lang w:eastAsia="bg-BG"/>
        </w:rPr>
        <w:t>Когато участникът ще участва в електронния търг за повече от един обект, декларацията/</w:t>
      </w:r>
      <w:proofErr w:type="spellStart"/>
      <w:r w:rsidRPr="002B2BAD">
        <w:rPr>
          <w:rFonts w:ascii="Verdana" w:eastAsia="Times New Roman" w:hAnsi="Verdana" w:cs="Times New Roman"/>
          <w:bCs/>
          <w:sz w:val="20"/>
          <w:szCs w:val="20"/>
          <w:lang w:eastAsia="bg-BG"/>
        </w:rPr>
        <w:t>ите</w:t>
      </w:r>
      <w:proofErr w:type="spellEnd"/>
      <w:r w:rsidRPr="002B2BAD">
        <w:rPr>
          <w:rFonts w:ascii="Verdana" w:eastAsia="Times New Roman" w:hAnsi="Verdana" w:cs="Times New Roman"/>
          <w:bCs/>
          <w:sz w:val="20"/>
          <w:szCs w:val="20"/>
          <w:lang w:eastAsia="bg-BG"/>
        </w:rPr>
        <w:t xml:space="preserve"> се подава/т за всеки един обект по отделно. </w:t>
      </w:r>
    </w:p>
    <w:p w:rsidR="002B2BAD" w:rsidRPr="002B2BAD" w:rsidRDefault="002B2BAD" w:rsidP="002B2BAD">
      <w:pPr>
        <w:numPr>
          <w:ilvl w:val="1"/>
          <w:numId w:val="1"/>
        </w:numPr>
        <w:tabs>
          <w:tab w:val="left" w:pos="851"/>
        </w:tabs>
        <w:spacing w:after="0" w:line="240" w:lineRule="auto"/>
        <w:contextualSpacing/>
        <w:jc w:val="both"/>
        <w:rPr>
          <w:rFonts w:ascii="Verdana" w:eastAsia="Times New Roman" w:hAnsi="Verdana" w:cs="Times New Roman"/>
          <w:bCs/>
          <w:sz w:val="20"/>
          <w:szCs w:val="20"/>
          <w:lang w:eastAsia="bg-BG"/>
        </w:rPr>
      </w:pPr>
      <w:r w:rsidRPr="002B2BAD">
        <w:rPr>
          <w:rFonts w:ascii="Verdana" w:eastAsia="Times New Roman" w:hAnsi="Verdana" w:cs="Times New Roman"/>
          <w:b/>
          <w:bCs/>
          <w:sz w:val="20"/>
          <w:szCs w:val="20"/>
          <w:highlight w:val="cyan"/>
          <w:lang w:eastAsia="bg-BG"/>
        </w:rPr>
        <w:t>Към декларацията/</w:t>
      </w:r>
      <w:proofErr w:type="spellStart"/>
      <w:r w:rsidRPr="002B2BAD">
        <w:rPr>
          <w:rFonts w:ascii="Verdana" w:eastAsia="Times New Roman" w:hAnsi="Verdana" w:cs="Times New Roman"/>
          <w:b/>
          <w:bCs/>
          <w:sz w:val="20"/>
          <w:szCs w:val="20"/>
          <w:highlight w:val="cyan"/>
          <w:lang w:eastAsia="bg-BG"/>
        </w:rPr>
        <w:t>ите</w:t>
      </w:r>
      <w:proofErr w:type="spellEnd"/>
      <w:r w:rsidRPr="002B2BAD">
        <w:rPr>
          <w:rFonts w:ascii="Verdana" w:eastAsia="Times New Roman" w:hAnsi="Verdana" w:cs="Times New Roman"/>
          <w:b/>
          <w:bCs/>
          <w:sz w:val="20"/>
          <w:szCs w:val="20"/>
          <w:highlight w:val="cyan"/>
          <w:lang w:eastAsia="bg-BG"/>
        </w:rPr>
        <w:t xml:space="preserve"> за участие в електронния търг се прилагат и </w:t>
      </w:r>
      <w:r w:rsidRPr="002B2BAD">
        <w:rPr>
          <w:rFonts w:ascii="Verdana" w:eastAsia="Calibri" w:hAnsi="Verdana" w:cs="Times New Roman"/>
          <w:b/>
          <w:sz w:val="20"/>
          <w:szCs w:val="20"/>
          <w:highlight w:val="cyan"/>
          <w:lang w:eastAsia="en-GB"/>
        </w:rPr>
        <w:t>Извлечение/я от дневниците за преработена</w:t>
      </w:r>
      <w:r w:rsidRPr="002B2BAD">
        <w:rPr>
          <w:rFonts w:ascii="Verdana" w:eastAsia="Calibri" w:hAnsi="Verdana" w:cs="Times New Roman"/>
          <w:b/>
          <w:sz w:val="20"/>
          <w:szCs w:val="20"/>
          <w:highlight w:val="cyan"/>
          <w:lang w:val="en-GB" w:eastAsia="en-GB"/>
        </w:rPr>
        <w:t> </w:t>
      </w:r>
      <w:r w:rsidRPr="002B2BAD">
        <w:rPr>
          <w:rFonts w:ascii="Verdana" w:eastAsia="Calibri" w:hAnsi="Verdana" w:cs="Times New Roman"/>
          <w:b/>
          <w:bCs/>
          <w:sz w:val="20"/>
          <w:szCs w:val="20"/>
          <w:highlight w:val="cyan"/>
          <w:shd w:val="clear" w:color="auto" w:fill="FEDEB7"/>
          <w:lang w:eastAsia="en-GB"/>
        </w:rPr>
        <w:t>дървесина</w:t>
      </w:r>
      <w:r w:rsidRPr="002B2BAD">
        <w:rPr>
          <w:rFonts w:ascii="Verdana" w:eastAsia="Calibri" w:hAnsi="Verdana" w:cs="Times New Roman"/>
          <w:b/>
          <w:sz w:val="20"/>
          <w:szCs w:val="20"/>
          <w:highlight w:val="cyan"/>
          <w:lang w:eastAsia="en-GB"/>
        </w:rPr>
        <w:t xml:space="preserve"> в обект/обекти по</w:t>
      </w:r>
      <w:r w:rsidRPr="002B2BAD">
        <w:rPr>
          <w:rFonts w:ascii="Verdana" w:eastAsia="Calibri" w:hAnsi="Verdana" w:cs="Times New Roman"/>
          <w:b/>
          <w:sz w:val="20"/>
          <w:szCs w:val="20"/>
          <w:highlight w:val="cyan"/>
          <w:lang w:val="en-GB" w:eastAsia="en-GB"/>
        </w:rPr>
        <w:t> </w:t>
      </w:r>
      <w:r w:rsidRPr="002B2BAD">
        <w:rPr>
          <w:rFonts w:ascii="Verdana" w:eastAsia="Calibri" w:hAnsi="Verdana" w:cs="Times New Roman"/>
          <w:b/>
          <w:sz w:val="20"/>
          <w:szCs w:val="20"/>
          <w:highlight w:val="cyan"/>
          <w:lang w:eastAsia="en-GB"/>
        </w:rPr>
        <w:t>чл. 206 от ЗГ, регистриран/и на името на участника</w:t>
      </w:r>
      <w:r w:rsidRPr="002B2BAD">
        <w:rPr>
          <w:rFonts w:ascii="Verdana" w:eastAsia="Calibri" w:hAnsi="Verdana" w:cs="Times New Roman"/>
          <w:b/>
          <w:sz w:val="20"/>
          <w:szCs w:val="20"/>
          <w:highlight w:val="cyan"/>
        </w:rPr>
        <w:t xml:space="preserve">, от които да е видно, че участникът е преработил през 2025 година количества дървесина не по-малки от 135,2 м3.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2B2BAD">
        <w:rPr>
          <w:rFonts w:ascii="Verdana" w:eastAsia="Calibri" w:hAnsi="Verdana" w:cs="Times New Roman"/>
          <w:b/>
          <w:sz w:val="20"/>
          <w:szCs w:val="20"/>
          <w:highlight w:val="cyan"/>
        </w:rPr>
        <w:t>пелети</w:t>
      </w:r>
      <w:proofErr w:type="spellEnd"/>
      <w:r w:rsidRPr="002B2BAD">
        <w:rPr>
          <w:rFonts w:ascii="Verdana" w:eastAsia="Calibri" w:hAnsi="Verdana" w:cs="Times New Roman"/>
          <w:b/>
          <w:sz w:val="20"/>
          <w:szCs w:val="20"/>
          <w:highlight w:val="cyan"/>
        </w:rPr>
        <w:t xml:space="preserve">, въглища, но не и дърва, независимо от техните размери. В последния случай обемът на преработената дървесина се редуцира с обема на преработените дърва. </w:t>
      </w:r>
      <w:r w:rsidRPr="002B2BAD">
        <w:rPr>
          <w:rFonts w:ascii="Verdana" w:eastAsia="Calibri" w:hAnsi="Verdana" w:cs="Times New Roman"/>
          <w:b/>
          <w:sz w:val="20"/>
          <w:szCs w:val="20"/>
          <w:highlight w:val="cyan"/>
          <w:lang w:eastAsia="en-GB"/>
        </w:rPr>
        <w:t>Извлечението/ята от дневниците</w:t>
      </w:r>
      <w:r w:rsidRPr="002B2BAD">
        <w:rPr>
          <w:rFonts w:ascii="Verdana" w:eastAsia="Calibri" w:hAnsi="Verdana" w:cs="Times New Roman"/>
          <w:b/>
          <w:sz w:val="20"/>
          <w:szCs w:val="20"/>
          <w:highlight w:val="cyan"/>
        </w:rPr>
        <w:t xml:space="preserve">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r w:rsidRPr="002B2BAD">
        <w:rPr>
          <w:rFonts w:ascii="Verdana" w:eastAsia="Calibri" w:hAnsi="Verdana" w:cs="Times New Roman"/>
          <w:b/>
          <w:sz w:val="20"/>
          <w:szCs w:val="20"/>
        </w:rPr>
        <w:t>.</w:t>
      </w:r>
    </w:p>
    <w:p w:rsidR="002B2BAD" w:rsidRPr="002B2BAD" w:rsidRDefault="002B2BAD" w:rsidP="002B2BAD">
      <w:pPr>
        <w:numPr>
          <w:ilvl w:val="1"/>
          <w:numId w:val="1"/>
        </w:numPr>
        <w:spacing w:after="0" w:line="240" w:lineRule="auto"/>
        <w:ind w:firstLine="567"/>
        <w:contextualSpacing/>
        <w:jc w:val="both"/>
        <w:rPr>
          <w:rFonts w:ascii="Verdana" w:eastAsia="Times New Roman" w:hAnsi="Verdana" w:cs="Times New Roman"/>
          <w:sz w:val="20"/>
          <w:szCs w:val="20"/>
          <w:u w:val="single"/>
          <w:lang w:eastAsia="bg-BG"/>
        </w:rPr>
      </w:pPr>
      <w:r w:rsidRPr="002B2BAD">
        <w:rPr>
          <w:rFonts w:ascii="Verdana" w:eastAsia="Times New Roman" w:hAnsi="Verdana" w:cs="Times New Roman"/>
          <w:bCs/>
          <w:color w:val="000000"/>
          <w:sz w:val="20"/>
          <w:szCs w:val="20"/>
          <w:shd w:val="clear" w:color="auto" w:fill="FEFEFE"/>
          <w:lang w:eastAsia="bg-BG"/>
        </w:rPr>
        <w:t xml:space="preserve">Нотариално заверено пълномощно се прилага, когато електронния подпис, който се използва за регистрацията в </w:t>
      </w:r>
      <w:r w:rsidRPr="002B2BAD">
        <w:rPr>
          <w:rFonts w:ascii="Verdana" w:eastAsia="Times New Roman" w:hAnsi="Verdana" w:cs="Times New Roman"/>
          <w:bCs/>
          <w:sz w:val="20"/>
          <w:szCs w:val="20"/>
          <w:lang w:eastAsia="bg-BG"/>
        </w:rPr>
        <w:t>„ИНТЕРНЕТ ПЛАТФОРМАТА НА „ЮЗДП“ ДП, гр. Благоевград”</w:t>
      </w:r>
      <w:r w:rsidRPr="002B2BAD">
        <w:rPr>
          <w:rFonts w:ascii="Verdana" w:eastAsia="Times New Roman" w:hAnsi="Verdana" w:cs="Times New Roman"/>
          <w:bCs/>
          <w:color w:val="000000"/>
          <w:sz w:val="20"/>
          <w:szCs w:val="20"/>
          <w:shd w:val="clear" w:color="auto" w:fill="FEFEFE"/>
          <w:lang w:eastAsia="bg-BG"/>
        </w:rPr>
        <w:t xml:space="preserve"> е на упълномощен представител</w:t>
      </w:r>
      <w:r w:rsidRPr="002B2BAD">
        <w:rPr>
          <w:rFonts w:ascii="Verdana" w:eastAsia="Times New Roman" w:hAnsi="Verdana" w:cs="Times New Roman"/>
          <w:bCs/>
          <w:sz w:val="20"/>
          <w:szCs w:val="20"/>
          <w:shd w:val="clear" w:color="auto" w:fill="FEFEFE"/>
          <w:lang w:eastAsia="bg-BG"/>
        </w:rPr>
        <w:t xml:space="preserve">. </w:t>
      </w:r>
      <w:r w:rsidRPr="002B2BAD">
        <w:rPr>
          <w:rFonts w:ascii="Verdana" w:eastAsia="Times New Roman" w:hAnsi="Verdana" w:cs="Times New Roman"/>
          <w:bCs/>
          <w:sz w:val="20"/>
          <w:lang w:val="ru-RU" w:eastAsia="bg-BG"/>
        </w:rPr>
        <w:t xml:space="preserve">В </w:t>
      </w:r>
      <w:proofErr w:type="spellStart"/>
      <w:r w:rsidRPr="002B2BAD">
        <w:rPr>
          <w:rFonts w:ascii="Verdana" w:eastAsia="Times New Roman" w:hAnsi="Verdana" w:cs="Times New Roman"/>
          <w:bCs/>
          <w:sz w:val="20"/>
          <w:lang w:val="ru-RU" w:eastAsia="bg-BG"/>
        </w:rPr>
        <w:t>пълномощното</w:t>
      </w:r>
      <w:proofErr w:type="spellEnd"/>
      <w:r w:rsidRPr="002B2BAD">
        <w:rPr>
          <w:rFonts w:ascii="Verdana" w:eastAsia="Times New Roman" w:hAnsi="Verdana" w:cs="Times New Roman"/>
          <w:bCs/>
          <w:sz w:val="20"/>
          <w:lang w:val="ru-RU" w:eastAsia="bg-BG"/>
        </w:rPr>
        <w:t xml:space="preserve"> </w:t>
      </w:r>
      <w:proofErr w:type="spellStart"/>
      <w:r w:rsidRPr="002B2BAD">
        <w:rPr>
          <w:rFonts w:ascii="Verdana" w:eastAsia="Times New Roman" w:hAnsi="Verdana" w:cs="Times New Roman"/>
          <w:bCs/>
          <w:sz w:val="20"/>
          <w:lang w:val="ru-RU" w:eastAsia="bg-BG"/>
        </w:rPr>
        <w:t>следва</w:t>
      </w:r>
      <w:proofErr w:type="spellEnd"/>
      <w:r w:rsidRPr="002B2BAD">
        <w:rPr>
          <w:rFonts w:ascii="Verdana" w:eastAsia="Times New Roman" w:hAnsi="Verdana" w:cs="Times New Roman"/>
          <w:bCs/>
          <w:sz w:val="20"/>
          <w:lang w:val="ru-RU" w:eastAsia="bg-BG"/>
        </w:rPr>
        <w:t xml:space="preserve"> да е </w:t>
      </w:r>
      <w:proofErr w:type="spellStart"/>
      <w:r w:rsidRPr="002B2BAD">
        <w:rPr>
          <w:rFonts w:ascii="Verdana" w:eastAsia="Times New Roman" w:hAnsi="Verdana" w:cs="Times New Roman"/>
          <w:bCs/>
          <w:sz w:val="20"/>
          <w:lang w:val="ru-RU" w:eastAsia="bg-BG"/>
        </w:rPr>
        <w:t>посочено</w:t>
      </w:r>
      <w:proofErr w:type="spellEnd"/>
      <w:r w:rsidRPr="002B2BAD">
        <w:rPr>
          <w:rFonts w:ascii="Verdana" w:eastAsia="Times New Roman" w:hAnsi="Verdana" w:cs="Times New Roman"/>
          <w:bCs/>
          <w:sz w:val="20"/>
          <w:lang w:val="ru-RU" w:eastAsia="bg-BG"/>
        </w:rPr>
        <w:t xml:space="preserve">, че </w:t>
      </w:r>
      <w:proofErr w:type="spellStart"/>
      <w:r w:rsidRPr="002B2BAD">
        <w:rPr>
          <w:rFonts w:ascii="Verdana" w:eastAsia="Times New Roman" w:hAnsi="Verdana" w:cs="Times New Roman"/>
          <w:bCs/>
          <w:sz w:val="20"/>
          <w:lang w:val="ru-RU" w:eastAsia="bg-BG"/>
        </w:rPr>
        <w:t>упълномощеното</w:t>
      </w:r>
      <w:proofErr w:type="spellEnd"/>
      <w:r w:rsidRPr="002B2BAD">
        <w:rPr>
          <w:rFonts w:ascii="Verdana" w:eastAsia="Times New Roman" w:hAnsi="Verdana" w:cs="Times New Roman"/>
          <w:bCs/>
          <w:sz w:val="20"/>
          <w:lang w:val="ru-RU" w:eastAsia="bg-BG"/>
        </w:rPr>
        <w:t xml:space="preserve"> лице </w:t>
      </w:r>
      <w:proofErr w:type="spellStart"/>
      <w:r w:rsidRPr="002B2BAD">
        <w:rPr>
          <w:rFonts w:ascii="Verdana" w:eastAsia="Times New Roman" w:hAnsi="Verdana" w:cs="Times New Roman"/>
          <w:bCs/>
          <w:sz w:val="20"/>
          <w:lang w:val="ru-RU" w:eastAsia="bg-BG"/>
        </w:rPr>
        <w:t>има</w:t>
      </w:r>
      <w:proofErr w:type="spellEnd"/>
      <w:r w:rsidRPr="002B2BAD">
        <w:rPr>
          <w:rFonts w:ascii="Verdana" w:eastAsia="Times New Roman" w:hAnsi="Verdana" w:cs="Times New Roman"/>
          <w:bCs/>
          <w:sz w:val="20"/>
          <w:lang w:val="ru-RU" w:eastAsia="bg-BG"/>
        </w:rPr>
        <w:t xml:space="preserve"> право да </w:t>
      </w:r>
      <w:proofErr w:type="spellStart"/>
      <w:r w:rsidRPr="002B2BAD">
        <w:rPr>
          <w:rFonts w:ascii="Verdana" w:eastAsia="Times New Roman" w:hAnsi="Verdana" w:cs="Times New Roman"/>
          <w:bCs/>
          <w:sz w:val="20"/>
          <w:lang w:val="ru-RU" w:eastAsia="bg-BG"/>
        </w:rPr>
        <w:t>участва</w:t>
      </w:r>
      <w:proofErr w:type="spellEnd"/>
      <w:r w:rsidRPr="002B2BAD">
        <w:rPr>
          <w:rFonts w:ascii="Verdana" w:eastAsia="Times New Roman" w:hAnsi="Verdana" w:cs="Times New Roman"/>
          <w:bCs/>
          <w:sz w:val="20"/>
          <w:lang w:val="ru-RU" w:eastAsia="bg-BG"/>
        </w:rPr>
        <w:t xml:space="preserve"> в </w:t>
      </w:r>
      <w:proofErr w:type="spellStart"/>
      <w:r w:rsidRPr="002B2BAD">
        <w:rPr>
          <w:rFonts w:ascii="Verdana" w:eastAsia="Times New Roman" w:hAnsi="Verdana" w:cs="Times New Roman"/>
          <w:bCs/>
          <w:sz w:val="20"/>
          <w:lang w:val="ru-RU" w:eastAsia="bg-BG"/>
        </w:rPr>
        <w:t>търгове</w:t>
      </w:r>
      <w:proofErr w:type="spellEnd"/>
      <w:r w:rsidRPr="002B2BAD">
        <w:rPr>
          <w:rFonts w:ascii="Verdana" w:eastAsia="Times New Roman" w:hAnsi="Verdana" w:cs="Times New Roman"/>
          <w:bCs/>
          <w:sz w:val="20"/>
          <w:lang w:val="ru-RU" w:eastAsia="bg-BG"/>
        </w:rPr>
        <w:t xml:space="preserve"> и да </w:t>
      </w:r>
      <w:proofErr w:type="spellStart"/>
      <w:r w:rsidRPr="002B2BAD">
        <w:rPr>
          <w:rFonts w:ascii="Verdana" w:eastAsia="Times New Roman" w:hAnsi="Verdana" w:cs="Times New Roman"/>
          <w:bCs/>
          <w:sz w:val="20"/>
          <w:lang w:val="ru-RU" w:eastAsia="bg-BG"/>
        </w:rPr>
        <w:t>прави</w:t>
      </w:r>
      <w:proofErr w:type="spellEnd"/>
      <w:r w:rsidRPr="002B2BAD">
        <w:rPr>
          <w:rFonts w:ascii="Verdana" w:eastAsia="Times New Roman" w:hAnsi="Verdana" w:cs="Times New Roman"/>
          <w:bCs/>
          <w:sz w:val="20"/>
          <w:lang w:val="ru-RU" w:eastAsia="bg-BG"/>
        </w:rPr>
        <w:t xml:space="preserve"> </w:t>
      </w:r>
      <w:proofErr w:type="spellStart"/>
      <w:r w:rsidRPr="002B2BAD">
        <w:rPr>
          <w:rFonts w:ascii="Verdana" w:eastAsia="Times New Roman" w:hAnsi="Verdana" w:cs="Times New Roman"/>
          <w:bCs/>
          <w:sz w:val="20"/>
          <w:lang w:val="ru-RU" w:eastAsia="bg-BG"/>
        </w:rPr>
        <w:t>обвързващи</w:t>
      </w:r>
      <w:proofErr w:type="spellEnd"/>
      <w:r w:rsidRPr="002B2BAD">
        <w:rPr>
          <w:rFonts w:ascii="Verdana" w:eastAsia="Times New Roman" w:hAnsi="Verdana" w:cs="Times New Roman"/>
          <w:bCs/>
          <w:sz w:val="20"/>
          <w:lang w:val="ru-RU" w:eastAsia="bg-BG"/>
        </w:rPr>
        <w:t xml:space="preserve"> </w:t>
      </w:r>
      <w:proofErr w:type="spellStart"/>
      <w:r w:rsidRPr="002B2BAD">
        <w:rPr>
          <w:rFonts w:ascii="Verdana" w:eastAsia="Times New Roman" w:hAnsi="Verdana" w:cs="Times New Roman"/>
          <w:bCs/>
          <w:sz w:val="20"/>
          <w:lang w:val="ru-RU" w:eastAsia="bg-BG"/>
        </w:rPr>
        <w:t>наддавателните</w:t>
      </w:r>
      <w:proofErr w:type="spellEnd"/>
      <w:r w:rsidRPr="002B2BAD">
        <w:rPr>
          <w:rFonts w:ascii="Verdana" w:eastAsia="Times New Roman" w:hAnsi="Verdana" w:cs="Times New Roman"/>
          <w:bCs/>
          <w:sz w:val="20"/>
          <w:lang w:val="ru-RU" w:eastAsia="bg-BG"/>
        </w:rPr>
        <w:t xml:space="preserve"> предложения</w:t>
      </w:r>
      <w:r w:rsidRPr="002B2BAD">
        <w:rPr>
          <w:rFonts w:ascii="Verdana" w:eastAsia="Times New Roman" w:hAnsi="Verdana" w:cs="Times New Roman"/>
          <w:bCs/>
          <w:i/>
          <w:sz w:val="20"/>
          <w:lang w:val="ru-RU" w:eastAsia="bg-BG"/>
        </w:rPr>
        <w:t xml:space="preserve"> </w:t>
      </w:r>
      <w:r w:rsidRPr="002B2BAD">
        <w:rPr>
          <w:rFonts w:ascii="Verdana" w:eastAsia="Times New Roman" w:hAnsi="Verdana" w:cs="Times New Roman"/>
          <w:bCs/>
          <w:i/>
          <w:sz w:val="20"/>
          <w:u w:val="single"/>
          <w:lang w:val="ru-RU" w:eastAsia="bg-BG"/>
        </w:rPr>
        <w:t xml:space="preserve">от </w:t>
      </w:r>
      <w:proofErr w:type="spellStart"/>
      <w:r w:rsidRPr="002B2BAD">
        <w:rPr>
          <w:rFonts w:ascii="Verdana" w:eastAsia="Times New Roman" w:hAnsi="Verdana" w:cs="Times New Roman"/>
          <w:bCs/>
          <w:i/>
          <w:sz w:val="20"/>
          <w:u w:val="single"/>
          <w:lang w:val="ru-RU" w:eastAsia="bg-BG"/>
        </w:rPr>
        <w:t>името</w:t>
      </w:r>
      <w:proofErr w:type="spellEnd"/>
      <w:r w:rsidRPr="002B2BAD">
        <w:rPr>
          <w:rFonts w:ascii="Verdana" w:eastAsia="Times New Roman" w:hAnsi="Verdana" w:cs="Times New Roman"/>
          <w:bCs/>
          <w:i/>
          <w:sz w:val="20"/>
          <w:u w:val="single"/>
          <w:lang w:val="ru-RU" w:eastAsia="bg-BG"/>
        </w:rPr>
        <w:t xml:space="preserve"> и за сметка</w:t>
      </w:r>
      <w:r w:rsidRPr="002B2BAD">
        <w:rPr>
          <w:rFonts w:ascii="Verdana" w:eastAsia="Times New Roman" w:hAnsi="Verdana" w:cs="Times New Roman"/>
          <w:bCs/>
          <w:sz w:val="20"/>
          <w:lang w:val="ru-RU" w:eastAsia="bg-BG"/>
        </w:rPr>
        <w:t xml:space="preserve"> на участника-</w:t>
      </w:r>
      <w:proofErr w:type="spellStart"/>
      <w:r w:rsidRPr="002B2BAD">
        <w:rPr>
          <w:rFonts w:ascii="Verdana" w:eastAsia="Times New Roman" w:hAnsi="Verdana" w:cs="Times New Roman"/>
          <w:bCs/>
          <w:sz w:val="20"/>
          <w:lang w:val="ru-RU" w:eastAsia="bg-BG"/>
        </w:rPr>
        <w:t>упълномощител</w:t>
      </w:r>
      <w:proofErr w:type="spellEnd"/>
      <w:r w:rsidRPr="002B2BAD">
        <w:rPr>
          <w:rFonts w:ascii="Verdana" w:eastAsia="Times New Roman" w:hAnsi="Verdana" w:cs="Times New Roman"/>
          <w:bCs/>
          <w:sz w:val="20"/>
          <w:lang w:val="ru-RU" w:eastAsia="bg-BG"/>
        </w:rPr>
        <w:t>.</w:t>
      </w:r>
    </w:p>
    <w:p w:rsidR="002B2BAD" w:rsidRPr="002B2BAD" w:rsidRDefault="002B2BAD" w:rsidP="002B2BAD">
      <w:pPr>
        <w:tabs>
          <w:tab w:val="left" w:pos="851"/>
        </w:tabs>
        <w:spacing w:after="0" w:line="240" w:lineRule="auto"/>
        <w:ind w:firstLine="709"/>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2B2BAD" w:rsidRPr="002B2BAD" w:rsidRDefault="002B2BAD" w:rsidP="002B2BAD">
      <w:pPr>
        <w:spacing w:after="0" w:line="240" w:lineRule="auto"/>
        <w:ind w:firstLine="709"/>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2B2BAD" w:rsidRPr="002B2BAD" w:rsidRDefault="002B2BAD" w:rsidP="002B2BAD">
      <w:pPr>
        <w:tabs>
          <w:tab w:val="left" w:pos="0"/>
        </w:tabs>
        <w:spacing w:after="0" w:line="240" w:lineRule="auto"/>
        <w:ind w:firstLine="567"/>
        <w:jc w:val="both"/>
        <w:rPr>
          <w:rFonts w:ascii="Verdana" w:eastAsia="Times New Roman" w:hAnsi="Verdana" w:cs="Times New Roman"/>
          <w:sz w:val="20"/>
          <w:szCs w:val="20"/>
          <w:lang w:val="ru-RU" w:eastAsia="bg-BG"/>
        </w:rPr>
      </w:pPr>
    </w:p>
    <w:p w:rsidR="002B2BAD" w:rsidRPr="002B2BAD" w:rsidRDefault="002B2BAD" w:rsidP="002B2BAD">
      <w:pPr>
        <w:numPr>
          <w:ilvl w:val="1"/>
          <w:numId w:val="1"/>
        </w:numPr>
        <w:tabs>
          <w:tab w:val="clear" w:pos="1701"/>
          <w:tab w:val="num" w:pos="1418"/>
        </w:tabs>
        <w:spacing w:after="0" w:line="240" w:lineRule="auto"/>
        <w:ind w:firstLine="567"/>
        <w:jc w:val="both"/>
        <w:rPr>
          <w:rFonts w:ascii="Verdana" w:eastAsia="Times New Roman" w:hAnsi="Verdana" w:cs="Times New Roman"/>
          <w:b/>
          <w:sz w:val="20"/>
          <w:szCs w:val="20"/>
          <w:lang w:eastAsia="bg-BG"/>
        </w:rPr>
      </w:pPr>
      <w:r w:rsidRPr="002B2BAD">
        <w:rPr>
          <w:rFonts w:ascii="Verdana" w:eastAsia="Times New Roman" w:hAnsi="Verdana" w:cs="Times New Roman"/>
          <w:b/>
          <w:sz w:val="20"/>
          <w:szCs w:val="20"/>
          <w:lang w:eastAsia="bg-BG"/>
        </w:rPr>
        <w:t xml:space="preserve">СРОКЪТ </w:t>
      </w:r>
      <w:r w:rsidRPr="002B2BAD">
        <w:rPr>
          <w:rFonts w:ascii="Verdana" w:eastAsia="Times New Roman" w:hAnsi="Verdana" w:cs="Times New Roman"/>
          <w:b/>
          <w:bCs/>
          <w:sz w:val="20"/>
          <w:szCs w:val="20"/>
          <w:lang w:eastAsia="bg-BG"/>
        </w:rPr>
        <w:t>за регистрация и</w:t>
      </w:r>
      <w:r w:rsidRPr="002B2BAD">
        <w:rPr>
          <w:rFonts w:ascii="Verdana" w:eastAsia="Times New Roman" w:hAnsi="Verdana" w:cs="Times New Roman"/>
          <w:sz w:val="20"/>
          <w:szCs w:val="20"/>
          <w:lang w:eastAsia="bg-BG"/>
        </w:rPr>
        <w:t xml:space="preserve"> </w:t>
      </w:r>
      <w:r w:rsidRPr="002B2BAD">
        <w:rPr>
          <w:rFonts w:ascii="Verdana" w:eastAsia="Times New Roman" w:hAnsi="Verdana" w:cs="Times New Roman"/>
          <w:b/>
          <w:sz w:val="20"/>
          <w:szCs w:val="20"/>
          <w:lang w:eastAsia="bg-BG"/>
        </w:rPr>
        <w:t>за подаване на документи за участие в електронния търг е:</w:t>
      </w:r>
    </w:p>
    <w:p w:rsidR="002B2BAD" w:rsidRPr="002B2BAD" w:rsidRDefault="002B2BAD" w:rsidP="002B2BAD">
      <w:pPr>
        <w:numPr>
          <w:ilvl w:val="0"/>
          <w:numId w:val="4"/>
        </w:numPr>
        <w:spacing w:after="0" w:line="240" w:lineRule="auto"/>
        <w:ind w:firstLine="567"/>
        <w:jc w:val="both"/>
        <w:rPr>
          <w:rFonts w:ascii="Verdana" w:eastAsia="Times New Roman" w:hAnsi="Verdana" w:cs="Times New Roman"/>
          <w:b/>
          <w:sz w:val="20"/>
          <w:szCs w:val="20"/>
          <w:lang w:eastAsia="bg-BG"/>
        </w:rPr>
      </w:pPr>
      <w:bookmarkStart w:id="3" w:name="_Hlk23856839"/>
      <w:r w:rsidRPr="002B2BAD">
        <w:rPr>
          <w:rFonts w:ascii="Verdana" w:eastAsia="Times New Roman" w:hAnsi="Verdana" w:cs="Times New Roman"/>
          <w:b/>
          <w:sz w:val="20"/>
          <w:szCs w:val="20"/>
          <w:lang w:eastAsia="bg-BG"/>
        </w:rPr>
        <w:t>до 23,59 часа на 26.04.2026 год.</w:t>
      </w:r>
    </w:p>
    <w:p w:rsidR="002B2BAD" w:rsidRPr="002B2BAD" w:rsidRDefault="002B2BAD" w:rsidP="002B2BAD">
      <w:pPr>
        <w:tabs>
          <w:tab w:val="left" w:pos="0"/>
        </w:tabs>
        <w:spacing w:after="0" w:line="240" w:lineRule="auto"/>
        <w:ind w:firstLine="567"/>
        <w:jc w:val="both"/>
        <w:rPr>
          <w:rFonts w:ascii="Verdana" w:eastAsia="Times New Roman" w:hAnsi="Verdana" w:cs="Times New Roman"/>
          <w:sz w:val="20"/>
          <w:szCs w:val="20"/>
          <w:lang w:eastAsia="bg-BG"/>
        </w:rPr>
      </w:pPr>
    </w:p>
    <w:bookmarkEnd w:id="3"/>
    <w:p w:rsidR="002B2BAD" w:rsidRPr="002B2BAD" w:rsidRDefault="002B2BAD" w:rsidP="002B2BAD">
      <w:pPr>
        <w:numPr>
          <w:ilvl w:val="0"/>
          <w:numId w:val="5"/>
        </w:numPr>
        <w:tabs>
          <w:tab w:val="left" w:pos="851"/>
        </w:tabs>
        <w:spacing w:after="0" w:line="240" w:lineRule="auto"/>
        <w:ind w:firstLine="177"/>
        <w:contextualSpacing/>
        <w:jc w:val="both"/>
        <w:rPr>
          <w:rFonts w:ascii="Verdana" w:eastAsia="Times New Roman" w:hAnsi="Verdana" w:cs="Times New Roman"/>
          <w:b/>
          <w:bCs/>
          <w:sz w:val="20"/>
          <w:szCs w:val="20"/>
          <w:lang w:eastAsia="bg-BG"/>
        </w:rPr>
      </w:pPr>
      <w:r w:rsidRPr="002B2BAD">
        <w:rPr>
          <w:rFonts w:ascii="Verdana" w:eastAsia="Times New Roman" w:hAnsi="Verdana" w:cs="Times New Roman"/>
          <w:b/>
          <w:bCs/>
          <w:sz w:val="20"/>
          <w:szCs w:val="20"/>
          <w:lang w:eastAsia="bg-BG"/>
        </w:rPr>
        <w:t>Процедурата да се проведе при спазване на следния ред:</w:t>
      </w:r>
    </w:p>
    <w:p w:rsidR="002B2BAD" w:rsidRPr="002B2BAD" w:rsidRDefault="002B2BAD" w:rsidP="002B2BAD">
      <w:pPr>
        <w:numPr>
          <w:ilvl w:val="1"/>
          <w:numId w:val="5"/>
        </w:numPr>
        <w:spacing w:after="0" w:line="240" w:lineRule="auto"/>
        <w:ind w:left="1276" w:hanging="709"/>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bg-BG"/>
        </w:rPr>
        <w:t xml:space="preserve">Комисията, назначена от </w:t>
      </w:r>
      <w:r w:rsidRPr="002B2BAD">
        <w:rPr>
          <w:rFonts w:ascii="Verdana" w:eastAsia="Times New Roman" w:hAnsi="Verdana" w:cs="Times New Roman"/>
          <w:sz w:val="20"/>
          <w:szCs w:val="20"/>
          <w:lang w:val="x-none" w:eastAsia="bg-BG"/>
        </w:rPr>
        <w:t>органът, открил процедурата</w:t>
      </w:r>
      <w:r w:rsidRPr="002B2BAD">
        <w:rPr>
          <w:rFonts w:ascii="Verdana" w:eastAsia="Times New Roman" w:hAnsi="Verdana" w:cs="Times New Roman"/>
          <w:sz w:val="20"/>
          <w:szCs w:val="20"/>
          <w:lang w:eastAsia="bg-BG"/>
        </w:rPr>
        <w:t>, започва работа след получаване на списъка с участниците и представените от тях документи.</w:t>
      </w:r>
    </w:p>
    <w:p w:rsidR="002B2BAD" w:rsidRPr="002B2BAD" w:rsidRDefault="002B2BAD" w:rsidP="002B2BAD">
      <w:pPr>
        <w:numPr>
          <w:ilvl w:val="1"/>
          <w:numId w:val="5"/>
        </w:numPr>
        <w:spacing w:after="0" w:line="240" w:lineRule="auto"/>
        <w:ind w:left="1276" w:hanging="709"/>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en-GB"/>
        </w:rPr>
        <w:t xml:space="preserve"> </w:t>
      </w:r>
      <w:r w:rsidRPr="002B2BAD">
        <w:rPr>
          <w:rFonts w:ascii="Verdana" w:eastAsia="Times New Roman" w:hAnsi="Verdana" w:cs="Times New Roman"/>
          <w:sz w:val="20"/>
          <w:szCs w:val="20"/>
          <w:lang w:eastAsia="bg-BG"/>
        </w:rPr>
        <w:t>Комисията</w:t>
      </w:r>
      <w:r w:rsidRPr="002B2BAD">
        <w:rPr>
          <w:rFonts w:ascii="Verdana" w:eastAsia="Times New Roman" w:hAnsi="Verdana" w:cs="Times New Roman"/>
          <w:sz w:val="20"/>
          <w:szCs w:val="20"/>
          <w:lang w:eastAsia="en-GB"/>
        </w:rPr>
        <w:t xml:space="preserve">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2B2BAD" w:rsidRPr="002B2BAD" w:rsidRDefault="002B2BAD" w:rsidP="002B2BAD">
      <w:pPr>
        <w:numPr>
          <w:ilvl w:val="1"/>
          <w:numId w:val="5"/>
        </w:numPr>
        <w:spacing w:after="0" w:line="240" w:lineRule="auto"/>
        <w:ind w:left="1276" w:hanging="709"/>
        <w:jc w:val="both"/>
        <w:rPr>
          <w:rFonts w:ascii="Verdana" w:eastAsia="Times New Roman" w:hAnsi="Verdana" w:cs="Times New Roman"/>
          <w:b/>
          <w:bCs/>
          <w:sz w:val="20"/>
          <w:szCs w:val="20"/>
          <w:lang w:eastAsia="en-GB"/>
        </w:rPr>
      </w:pPr>
      <w:r w:rsidRPr="002B2BAD">
        <w:rPr>
          <w:rFonts w:ascii="Verdana" w:eastAsia="Times New Roman" w:hAnsi="Verdana" w:cs="Times New Roman"/>
          <w:sz w:val="20"/>
          <w:szCs w:val="20"/>
          <w:lang w:eastAsia="en-GB"/>
        </w:rPr>
        <w:t xml:space="preserve"> </w:t>
      </w:r>
      <w:r w:rsidRPr="002B2BAD">
        <w:rPr>
          <w:rFonts w:ascii="Verdana" w:eastAsia="Times New Roman" w:hAnsi="Verdana" w:cs="Times New Roman"/>
          <w:b/>
          <w:bCs/>
          <w:sz w:val="20"/>
          <w:szCs w:val="20"/>
          <w:lang w:eastAsia="en-GB"/>
        </w:rPr>
        <w:t>Комисията отстранява от участие в търга участник:</w:t>
      </w:r>
    </w:p>
    <w:p w:rsidR="002B2BAD" w:rsidRPr="002B2BAD" w:rsidRDefault="002B2BAD" w:rsidP="002B2BAD">
      <w:pPr>
        <w:numPr>
          <w:ilvl w:val="0"/>
          <w:numId w:val="4"/>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който не е представил някой от изискуемите документи или те са представени във вид и съдържание, различни от изисканите;</w:t>
      </w:r>
    </w:p>
    <w:p w:rsidR="002B2BAD" w:rsidRPr="002B2BAD" w:rsidRDefault="002B2BAD" w:rsidP="002B2BAD">
      <w:pPr>
        <w:numPr>
          <w:ilvl w:val="0"/>
          <w:numId w:val="4"/>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за когото </w:t>
      </w:r>
      <w:r w:rsidRPr="002B2BAD">
        <w:rPr>
          <w:rFonts w:ascii="Verdana" w:eastAsia="Times New Roman" w:hAnsi="Verdana" w:cs="Times New Roman"/>
          <w:color w:val="000000"/>
          <w:sz w:val="20"/>
          <w:szCs w:val="20"/>
          <w:lang w:eastAsia="en-GB"/>
        </w:rPr>
        <w:t>се установи невярно деклариране на обстоятелство</w:t>
      </w:r>
      <w:r w:rsidRPr="002B2BAD">
        <w:rPr>
          <w:rFonts w:ascii="Verdana" w:eastAsia="Times New Roman" w:hAnsi="Verdana" w:cs="Times New Roman"/>
          <w:sz w:val="20"/>
          <w:szCs w:val="20"/>
          <w:lang w:eastAsia="bg-BG"/>
        </w:rPr>
        <w:t xml:space="preserve"> по чл. 18, ал. 1, т. 3 от </w:t>
      </w:r>
      <w:proofErr w:type="spellStart"/>
      <w:r w:rsidRPr="002B2BAD">
        <w:rPr>
          <w:rFonts w:ascii="Verdana" w:eastAsia="Times New Roman" w:hAnsi="Verdana" w:cs="Times New Roman"/>
          <w:sz w:val="20"/>
          <w:szCs w:val="20"/>
          <w:lang w:val="ru-RU" w:eastAsia="bg-BG"/>
        </w:rPr>
        <w:t>Наредба</w:t>
      </w:r>
      <w:proofErr w:type="spellEnd"/>
      <w:r w:rsidRPr="002B2BAD">
        <w:rPr>
          <w:rFonts w:ascii="Verdana" w:eastAsia="Times New Roman" w:hAnsi="Verdana" w:cs="Times New Roman"/>
          <w:sz w:val="20"/>
          <w:szCs w:val="20"/>
          <w:lang w:val="ru-RU" w:eastAsia="bg-BG"/>
        </w:rPr>
        <w:t xml:space="preserve"> за </w:t>
      </w:r>
      <w:proofErr w:type="spellStart"/>
      <w:r w:rsidRPr="002B2BAD">
        <w:rPr>
          <w:rFonts w:ascii="Verdana" w:eastAsia="Times New Roman" w:hAnsi="Verdana" w:cs="Times New Roman"/>
          <w:sz w:val="20"/>
          <w:szCs w:val="20"/>
          <w:lang w:val="ru-RU" w:eastAsia="bg-BG"/>
        </w:rPr>
        <w:t>условията</w:t>
      </w:r>
      <w:proofErr w:type="spellEnd"/>
      <w:r w:rsidRPr="002B2BAD">
        <w:rPr>
          <w:rFonts w:ascii="Verdana" w:eastAsia="Times New Roman" w:hAnsi="Verdana" w:cs="Times New Roman"/>
          <w:sz w:val="20"/>
          <w:szCs w:val="20"/>
          <w:lang w:val="ru-RU" w:eastAsia="bg-BG"/>
        </w:rPr>
        <w:t xml:space="preserve"> и </w:t>
      </w:r>
      <w:proofErr w:type="spellStart"/>
      <w:r w:rsidRPr="002B2BAD">
        <w:rPr>
          <w:rFonts w:ascii="Verdana" w:eastAsia="Times New Roman" w:hAnsi="Verdana" w:cs="Times New Roman"/>
          <w:sz w:val="20"/>
          <w:szCs w:val="20"/>
          <w:lang w:val="ru-RU" w:eastAsia="bg-BG"/>
        </w:rPr>
        <w:t>реда</w:t>
      </w:r>
      <w:proofErr w:type="spellEnd"/>
      <w:r w:rsidRPr="002B2BAD">
        <w:rPr>
          <w:rFonts w:ascii="Verdana" w:eastAsia="Times New Roman" w:hAnsi="Verdana" w:cs="Times New Roman"/>
          <w:sz w:val="20"/>
          <w:szCs w:val="20"/>
          <w:lang w:val="ru-RU" w:eastAsia="bg-BG"/>
        </w:rPr>
        <w:t xml:space="preserve"> за </w:t>
      </w:r>
      <w:proofErr w:type="spellStart"/>
      <w:r w:rsidRPr="002B2BAD">
        <w:rPr>
          <w:rFonts w:ascii="Verdana" w:eastAsia="Times New Roman" w:hAnsi="Verdana" w:cs="Times New Roman"/>
          <w:sz w:val="20"/>
          <w:szCs w:val="20"/>
          <w:lang w:val="ru-RU" w:eastAsia="bg-BG"/>
        </w:rPr>
        <w:t>възлагане</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изпълнението</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дейности</w:t>
      </w:r>
      <w:proofErr w:type="spellEnd"/>
      <w:r w:rsidRPr="002B2BAD">
        <w:rPr>
          <w:rFonts w:ascii="Verdana" w:eastAsia="Times New Roman" w:hAnsi="Verdana" w:cs="Times New Roman"/>
          <w:sz w:val="20"/>
          <w:szCs w:val="20"/>
          <w:lang w:val="ru-RU" w:eastAsia="bg-BG"/>
        </w:rPr>
        <w:t xml:space="preserve"> в </w:t>
      </w:r>
      <w:proofErr w:type="spellStart"/>
      <w:r w:rsidRPr="002B2BAD">
        <w:rPr>
          <w:rFonts w:ascii="Verdana" w:eastAsia="Times New Roman" w:hAnsi="Verdana" w:cs="Times New Roman"/>
          <w:sz w:val="20"/>
          <w:szCs w:val="20"/>
          <w:lang w:val="ru-RU" w:eastAsia="bg-BG"/>
        </w:rPr>
        <w:t>горските</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територии</w:t>
      </w:r>
      <w:proofErr w:type="spellEnd"/>
      <w:r w:rsidRPr="002B2BAD">
        <w:rPr>
          <w:rFonts w:ascii="Verdana" w:eastAsia="Times New Roman" w:hAnsi="Verdana" w:cs="Times New Roman"/>
          <w:sz w:val="20"/>
          <w:szCs w:val="20"/>
          <w:lang w:val="ru-RU" w:eastAsia="bg-BG"/>
        </w:rPr>
        <w:t xml:space="preserve"> – </w:t>
      </w:r>
      <w:proofErr w:type="spellStart"/>
      <w:r w:rsidRPr="002B2BAD">
        <w:rPr>
          <w:rFonts w:ascii="Verdana" w:eastAsia="Times New Roman" w:hAnsi="Verdana" w:cs="Times New Roman"/>
          <w:sz w:val="20"/>
          <w:szCs w:val="20"/>
          <w:lang w:val="ru-RU" w:eastAsia="bg-BG"/>
        </w:rPr>
        <w:t>държавна</w:t>
      </w:r>
      <w:proofErr w:type="spellEnd"/>
      <w:r w:rsidRPr="002B2BAD">
        <w:rPr>
          <w:rFonts w:ascii="Verdana" w:eastAsia="Times New Roman" w:hAnsi="Verdana" w:cs="Times New Roman"/>
          <w:sz w:val="20"/>
          <w:szCs w:val="20"/>
          <w:lang w:val="ru-RU" w:eastAsia="bg-BG"/>
        </w:rPr>
        <w:t xml:space="preserve"> и </w:t>
      </w:r>
      <w:proofErr w:type="spellStart"/>
      <w:r w:rsidRPr="002B2BAD">
        <w:rPr>
          <w:rFonts w:ascii="Verdana" w:eastAsia="Times New Roman" w:hAnsi="Verdana" w:cs="Times New Roman"/>
          <w:sz w:val="20"/>
          <w:szCs w:val="20"/>
          <w:lang w:val="ru-RU" w:eastAsia="bg-BG"/>
        </w:rPr>
        <w:t>общинска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собственост</w:t>
      </w:r>
      <w:proofErr w:type="spellEnd"/>
      <w:r w:rsidRPr="002B2BAD">
        <w:rPr>
          <w:rFonts w:ascii="Verdana" w:eastAsia="Times New Roman" w:hAnsi="Verdana" w:cs="Times New Roman"/>
          <w:sz w:val="20"/>
          <w:szCs w:val="20"/>
          <w:lang w:val="ru-RU" w:eastAsia="bg-BG"/>
        </w:rPr>
        <w:t xml:space="preserve"> и за </w:t>
      </w:r>
      <w:proofErr w:type="spellStart"/>
      <w:r w:rsidRPr="002B2BAD">
        <w:rPr>
          <w:rFonts w:ascii="Verdana" w:eastAsia="Times New Roman" w:hAnsi="Verdana" w:cs="Times New Roman"/>
          <w:sz w:val="20"/>
          <w:szCs w:val="20"/>
          <w:lang w:val="ru-RU" w:eastAsia="bg-BG"/>
        </w:rPr>
        <w:t>ползването</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дървесина</w:t>
      </w:r>
      <w:proofErr w:type="spellEnd"/>
      <w:r w:rsidRPr="002B2BAD">
        <w:rPr>
          <w:rFonts w:ascii="Verdana" w:eastAsia="Times New Roman" w:hAnsi="Verdana" w:cs="Times New Roman"/>
          <w:sz w:val="20"/>
          <w:szCs w:val="20"/>
          <w:lang w:val="ru-RU" w:eastAsia="bg-BG"/>
        </w:rPr>
        <w:t xml:space="preserve"> и </w:t>
      </w:r>
      <w:proofErr w:type="spellStart"/>
      <w:r w:rsidRPr="002B2BAD">
        <w:rPr>
          <w:rFonts w:ascii="Verdana" w:eastAsia="Times New Roman" w:hAnsi="Verdana" w:cs="Times New Roman"/>
          <w:sz w:val="20"/>
          <w:szCs w:val="20"/>
          <w:lang w:val="ru-RU" w:eastAsia="bg-BG"/>
        </w:rPr>
        <w:t>недървесни</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горски</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продукти</w:t>
      </w:r>
      <w:proofErr w:type="spellEnd"/>
      <w:r w:rsidRPr="002B2BAD">
        <w:rPr>
          <w:rFonts w:ascii="Verdana" w:eastAsia="Times New Roman" w:hAnsi="Verdana" w:cs="Times New Roman"/>
          <w:sz w:val="20"/>
          <w:szCs w:val="20"/>
          <w:lang w:eastAsia="bg-BG"/>
        </w:rPr>
        <w:t>.</w:t>
      </w:r>
    </w:p>
    <w:p w:rsidR="002B2BAD" w:rsidRPr="002B2BAD" w:rsidRDefault="002B2BAD" w:rsidP="002B2BAD">
      <w:pPr>
        <w:numPr>
          <w:ilvl w:val="0"/>
          <w:numId w:val="4"/>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който не е внесъл в срок съответната гаранция за участие в посочената по-горе банкова сметка.</w:t>
      </w:r>
    </w:p>
    <w:p w:rsidR="002B2BAD" w:rsidRPr="002B2BAD" w:rsidRDefault="002B2BAD" w:rsidP="002B2BAD">
      <w:p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en-GB"/>
        </w:rPr>
        <w:t>-</w:t>
      </w:r>
      <w:r w:rsidRPr="002B2BAD">
        <w:rPr>
          <w:rFonts w:ascii="Verdana" w:eastAsia="Times New Roman" w:hAnsi="Verdana" w:cs="Times New Roman"/>
          <w:sz w:val="20"/>
          <w:szCs w:val="20"/>
          <w:lang w:eastAsia="en-GB"/>
        </w:rPr>
        <w:tab/>
        <w:t>за когото не са налице </w:t>
      </w:r>
      <w:r w:rsidRPr="002B2BAD">
        <w:rPr>
          <w:rFonts w:ascii="Verdana" w:eastAsia="Times New Roman" w:hAnsi="Verdana" w:cs="Times New Roman"/>
          <w:b/>
          <w:bCs/>
          <w:sz w:val="20"/>
          <w:szCs w:val="20"/>
          <w:shd w:val="clear" w:color="auto" w:fill="FEDEB7"/>
          <w:lang w:eastAsia="en-GB"/>
        </w:rPr>
        <w:t>условията</w:t>
      </w:r>
      <w:r w:rsidRPr="002B2BAD">
        <w:rPr>
          <w:rFonts w:ascii="Verdana" w:eastAsia="Times New Roman" w:hAnsi="Verdana" w:cs="Times New Roman"/>
          <w:sz w:val="20"/>
          <w:szCs w:val="20"/>
          <w:lang w:eastAsia="en-GB"/>
        </w:rPr>
        <w:t> за допустимост;</w:t>
      </w:r>
    </w:p>
    <w:p w:rsidR="002B2BAD" w:rsidRPr="002B2BAD" w:rsidRDefault="002B2BAD" w:rsidP="002B2BAD">
      <w:pPr>
        <w:ind w:firstLine="708"/>
        <w:jc w:val="both"/>
        <w:rPr>
          <w:rFonts w:ascii="Verdana" w:eastAsia="Calibri" w:hAnsi="Verdana" w:cs="Times New Roman"/>
          <w:b/>
          <w:bCs/>
          <w:sz w:val="20"/>
          <w:szCs w:val="20"/>
          <w:highlight w:val="cyan"/>
          <w:lang w:eastAsia="en-GB"/>
        </w:rPr>
      </w:pPr>
      <w:r w:rsidRPr="002B2BAD">
        <w:rPr>
          <w:rFonts w:ascii="Verdana" w:eastAsia="Times New Roman" w:hAnsi="Verdana" w:cs="Times New Roman"/>
          <w:sz w:val="20"/>
          <w:szCs w:val="20"/>
          <w:lang w:eastAsia="en-GB"/>
        </w:rPr>
        <w:lastRenderedPageBreak/>
        <w:t>9.4.</w:t>
      </w:r>
      <w:r w:rsidRPr="002B2BAD">
        <w:rPr>
          <w:rFonts w:ascii="Verdana" w:eastAsia="Times New Roman" w:hAnsi="Verdana" w:cs="Times New Roman"/>
          <w:sz w:val="20"/>
          <w:szCs w:val="20"/>
          <w:lang w:eastAsia="en-GB"/>
        </w:rPr>
        <w:tab/>
      </w:r>
      <w:r w:rsidRPr="002B2BAD">
        <w:rPr>
          <w:rFonts w:ascii="Verdana" w:eastAsia="Calibri" w:hAnsi="Verdana" w:cs="Times New Roman"/>
          <w:sz w:val="20"/>
          <w:szCs w:val="20"/>
          <w:lang w:eastAsia="en-GB"/>
        </w:rPr>
        <w:t xml:space="preserve">Причините за отстраняване и отстранените участници се посочват в протокола по </w:t>
      </w:r>
      <w:hyperlink r:id="rId10" w:anchor="p40473399" w:history="1">
        <w:r w:rsidRPr="002B2BAD">
          <w:rPr>
            <w:rFonts w:ascii="Verdana" w:eastAsia="Calibri" w:hAnsi="Verdana" w:cs="Times New Roman"/>
            <w:sz w:val="20"/>
            <w:szCs w:val="20"/>
            <w:u w:val="single"/>
            <w:lang w:eastAsia="en-GB"/>
          </w:rPr>
          <w:t>чл. 74в, ал. 5</w:t>
        </w:r>
      </w:hyperlink>
      <w:r w:rsidRPr="002B2BAD">
        <w:rPr>
          <w:rFonts w:ascii="Verdana" w:eastAsia="Calibri" w:hAnsi="Verdana" w:cs="Times New Roman"/>
          <w:sz w:val="20"/>
          <w:szCs w:val="20"/>
          <w:lang w:val="en-GB" w:eastAsia="en-GB"/>
        </w:rPr>
        <w:t> </w:t>
      </w:r>
      <w:r w:rsidRPr="002B2BAD">
        <w:rPr>
          <w:rFonts w:ascii="Verdana" w:eastAsia="Calibri" w:hAnsi="Verdana" w:cs="Times New Roman"/>
          <w:sz w:val="20"/>
          <w:szCs w:val="20"/>
          <w:lang w:eastAsia="en-GB"/>
        </w:rPr>
        <w:t xml:space="preserve"> </w:t>
      </w:r>
      <w:r w:rsidRPr="002B2BAD">
        <w:rPr>
          <w:rFonts w:ascii="Verdana" w:eastAsia="Calibri" w:hAnsi="Verdana" w:cs="Times New Roman"/>
          <w:b/>
          <w:bCs/>
          <w:sz w:val="20"/>
          <w:szCs w:val="20"/>
          <w:lang w:eastAsia="en-GB"/>
        </w:rPr>
        <w:t>от НУРВИДГТ</w:t>
      </w:r>
      <w:r w:rsidRPr="002B2BAD">
        <w:rPr>
          <w:rFonts w:ascii="Verdana" w:eastAsia="Calibri" w:hAnsi="Verdana" w:cs="Times New Roman"/>
          <w:sz w:val="20"/>
          <w:szCs w:val="20"/>
          <w:lang w:eastAsia="en-GB"/>
        </w:rPr>
        <w:t>,</w:t>
      </w:r>
      <w:r w:rsidRPr="002B2BAD">
        <w:rPr>
          <w:rFonts w:ascii="Verdana" w:eastAsia="Calibri" w:hAnsi="Verdana" w:cs="Times New Roman"/>
          <w:sz w:val="20"/>
          <w:szCs w:val="20"/>
          <w:highlight w:val="cyan"/>
          <w:lang w:eastAsia="en-GB"/>
        </w:rPr>
        <w:t xml:space="preserve"> </w:t>
      </w:r>
      <w:r w:rsidRPr="002B2BAD">
        <w:rPr>
          <w:rFonts w:ascii="Verdana" w:eastAsia="Calibri" w:hAnsi="Verdana" w:cs="Times New Roman"/>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Pr="002B2BAD">
        <w:rPr>
          <w:rFonts w:ascii="Verdana" w:eastAsia="Calibri" w:hAnsi="Verdana" w:cs="Times New Roman"/>
          <w:b/>
          <w:bCs/>
          <w:sz w:val="20"/>
          <w:szCs w:val="20"/>
          <w:highlight w:val="cyan"/>
        </w:rPr>
        <w:t>УИК/</w:t>
      </w:r>
      <w:r w:rsidRPr="002B2BAD">
        <w:rPr>
          <w:rFonts w:ascii="Verdana" w:eastAsia="Calibri" w:hAnsi="Verdana" w:cs="Times New Roman"/>
          <w:b/>
          <w:bCs/>
          <w:sz w:val="20"/>
          <w:szCs w:val="20"/>
          <w:highlight w:val="cyan"/>
          <w:lang w:eastAsia="en-GB"/>
        </w:rPr>
        <w:t>, който им осигурява достъп до следващия етап на електронния търг.</w:t>
      </w:r>
    </w:p>
    <w:p w:rsidR="002B2BAD" w:rsidRPr="002B2BAD" w:rsidRDefault="002B2BAD" w:rsidP="002B2BAD">
      <w:pPr>
        <w:ind w:firstLine="708"/>
        <w:rPr>
          <w:rFonts w:ascii="Verdana" w:eastAsia="Calibri" w:hAnsi="Verdana" w:cs="Times New Roman"/>
          <w:b/>
          <w:bCs/>
          <w:sz w:val="20"/>
          <w:szCs w:val="20"/>
          <w:highlight w:val="cyan"/>
          <w:lang w:eastAsia="en-GB"/>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r w:rsidRPr="002B2BAD">
        <w:rPr>
          <w:rFonts w:ascii="Verdana" w:eastAsia="Calibri" w:hAnsi="Verdana" w:cs="Times New Roman"/>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sz w:val="20"/>
          <w:szCs w:val="20"/>
          <w:lang w:eastAsia="bg-BG"/>
        </w:rPr>
      </w:pPr>
    </w:p>
    <w:p w:rsidR="002B2BAD" w:rsidRPr="002B2BAD" w:rsidRDefault="002B2BAD" w:rsidP="002B2BAD">
      <w:pPr>
        <w:numPr>
          <w:ilvl w:val="1"/>
          <w:numId w:val="7"/>
        </w:numPr>
        <w:spacing w:after="0" w:line="240" w:lineRule="auto"/>
        <w:ind w:left="0" w:firstLine="709"/>
        <w:jc w:val="both"/>
        <w:rPr>
          <w:rFonts w:ascii="Verdana" w:eastAsia="Times New Roman" w:hAnsi="Verdana" w:cs="Times New Roman"/>
          <w:b/>
          <w:i/>
          <w:iCs/>
          <w:sz w:val="20"/>
          <w:szCs w:val="20"/>
          <w:lang w:eastAsia="bg-BG"/>
        </w:rPr>
      </w:pPr>
      <w:r w:rsidRPr="002B2BAD">
        <w:rPr>
          <w:rFonts w:ascii="Verdana" w:eastAsia="Times New Roman" w:hAnsi="Verdana" w:cs="Times New Roman"/>
          <w:b/>
          <w:sz w:val="20"/>
          <w:szCs w:val="20"/>
          <w:lang w:eastAsia="bg-BG"/>
        </w:rPr>
        <w:t>Редът за</w:t>
      </w:r>
      <w:r w:rsidRPr="002B2BAD">
        <w:rPr>
          <w:rFonts w:ascii="Verdana" w:eastAsia="Times New Roman" w:hAnsi="Verdana" w:cs="Times New Roman"/>
          <w:b/>
          <w:i/>
          <w:iCs/>
          <w:sz w:val="20"/>
          <w:szCs w:val="20"/>
          <w:lang w:eastAsia="bg-BG"/>
        </w:rPr>
        <w:t xml:space="preserve"> он-</w:t>
      </w:r>
      <w:proofErr w:type="spellStart"/>
      <w:r w:rsidRPr="002B2BAD">
        <w:rPr>
          <w:rFonts w:ascii="Verdana" w:eastAsia="Times New Roman" w:hAnsi="Verdana" w:cs="Times New Roman"/>
          <w:b/>
          <w:i/>
          <w:iCs/>
          <w:sz w:val="20"/>
          <w:szCs w:val="20"/>
          <w:lang w:eastAsia="bg-BG"/>
        </w:rPr>
        <w:t>лайн</w:t>
      </w:r>
      <w:proofErr w:type="spellEnd"/>
      <w:r w:rsidRPr="002B2BAD">
        <w:rPr>
          <w:rFonts w:ascii="Verdana" w:eastAsia="Times New Roman" w:hAnsi="Verdana" w:cs="Times New Roman"/>
          <w:b/>
          <w:i/>
          <w:iCs/>
          <w:sz w:val="20"/>
          <w:szCs w:val="20"/>
          <w:lang w:eastAsia="bg-BG"/>
        </w:rPr>
        <w:t xml:space="preserve"> наддаването в електронния търг е следният:</w:t>
      </w:r>
    </w:p>
    <w:p w:rsidR="002B2BAD" w:rsidRPr="002B2BAD" w:rsidRDefault="002B2BAD" w:rsidP="002B2BAD">
      <w:pPr>
        <w:numPr>
          <w:ilvl w:val="2"/>
          <w:numId w:val="7"/>
        </w:numPr>
        <w:spacing w:after="0" w:line="240" w:lineRule="auto"/>
        <w:ind w:left="709" w:firstLine="0"/>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p>
    <w:p w:rsidR="002B2BAD" w:rsidRPr="002B2BAD" w:rsidRDefault="002B2BAD" w:rsidP="002B2BAD">
      <w:pPr>
        <w:numPr>
          <w:ilvl w:val="2"/>
          <w:numId w:val="7"/>
        </w:numPr>
        <w:spacing w:after="0" w:line="240" w:lineRule="auto"/>
        <w:ind w:left="709" w:firstLine="0"/>
        <w:jc w:val="both"/>
        <w:rPr>
          <w:rFonts w:ascii="Verdana" w:eastAsia="Times New Roman" w:hAnsi="Verdana" w:cs="Times New Roman"/>
          <w:b/>
          <w:bCs/>
          <w:sz w:val="20"/>
          <w:szCs w:val="20"/>
          <w:lang w:eastAsia="en-GB"/>
        </w:rPr>
      </w:pPr>
      <w:r w:rsidRPr="002B2BAD">
        <w:rPr>
          <w:rFonts w:ascii="Verdana" w:eastAsia="Times New Roman" w:hAnsi="Verdana" w:cs="Times New Roman"/>
          <w:b/>
          <w:bCs/>
          <w:sz w:val="20"/>
          <w:szCs w:val="20"/>
          <w:lang w:eastAsia="en-GB"/>
        </w:rPr>
        <w:t>Всички участници са длъжни да потвърдят началната цена в 3/три/-минутен времеви интервал.</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p>
    <w:p w:rsidR="002B2BAD" w:rsidRPr="002B2BAD" w:rsidRDefault="002B2BAD" w:rsidP="002B2BAD">
      <w:pPr>
        <w:numPr>
          <w:ilvl w:val="2"/>
          <w:numId w:val="7"/>
        </w:numPr>
        <w:spacing w:after="0" w:line="240" w:lineRule="auto"/>
        <w:ind w:left="709" w:firstLine="0"/>
        <w:jc w:val="both"/>
        <w:rPr>
          <w:rFonts w:ascii="Verdana" w:eastAsia="Times New Roman" w:hAnsi="Verdana" w:cs="Times New Roman"/>
          <w:b/>
          <w:bCs/>
          <w:sz w:val="20"/>
          <w:szCs w:val="20"/>
          <w:lang w:eastAsia="en-GB"/>
        </w:rPr>
      </w:pPr>
      <w:r w:rsidRPr="002B2BAD">
        <w:rPr>
          <w:rFonts w:ascii="Verdana" w:eastAsia="Times New Roman" w:hAnsi="Verdana" w:cs="Times New Roman"/>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2B2BAD">
        <w:rPr>
          <w:rFonts w:ascii="Verdana" w:eastAsia="Times New Roman" w:hAnsi="Verdana" w:cs="Times New Roman"/>
          <w:sz w:val="20"/>
          <w:szCs w:val="20"/>
          <w:lang w:eastAsia="en-GB"/>
        </w:rPr>
        <w:t> </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p>
    <w:p w:rsidR="002B2BAD" w:rsidRPr="002B2BAD" w:rsidRDefault="002B2BAD" w:rsidP="002B2BAD">
      <w:pPr>
        <w:numPr>
          <w:ilvl w:val="2"/>
          <w:numId w:val="7"/>
        </w:numPr>
        <w:spacing w:after="0" w:line="240" w:lineRule="auto"/>
        <w:ind w:left="709" w:firstLine="0"/>
        <w:jc w:val="both"/>
        <w:rPr>
          <w:rFonts w:ascii="Verdana" w:eastAsia="Times New Roman" w:hAnsi="Verdana" w:cs="Times New Roman"/>
          <w:b/>
          <w:bCs/>
          <w:sz w:val="20"/>
          <w:szCs w:val="20"/>
          <w:lang w:eastAsia="en-GB"/>
        </w:rPr>
      </w:pPr>
      <w:r w:rsidRPr="002B2BAD">
        <w:rPr>
          <w:rFonts w:ascii="Verdana" w:eastAsia="Times New Roman" w:hAnsi="Verdana" w:cs="Times New Roman"/>
          <w:sz w:val="20"/>
          <w:szCs w:val="20"/>
          <w:lang w:eastAsia="en-GB"/>
        </w:rPr>
        <w:t>След първоначалния 3-минутен времеви интервал</w:t>
      </w:r>
      <w:r w:rsidRPr="002B2BAD">
        <w:rPr>
          <w:rFonts w:ascii="Verdana" w:eastAsia="Times New Roman" w:hAnsi="Verdana" w:cs="Times New Roman"/>
          <w:b/>
          <w:bCs/>
          <w:sz w:val="20"/>
          <w:szCs w:val="20"/>
          <w:lang w:eastAsia="en-GB"/>
        </w:rPr>
        <w:t>, наддаването продължава в 1/едно/-минутни интервали.</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en-GB"/>
        </w:rPr>
        <w:t>9.5.5.</w:t>
      </w:r>
      <w:r w:rsidRPr="002B2BAD">
        <w:rPr>
          <w:rFonts w:ascii="Verdana" w:eastAsia="Times New Roman" w:hAnsi="Verdana" w:cs="Times New Roman"/>
          <w:sz w:val="20"/>
          <w:szCs w:val="20"/>
          <w:lang w:eastAsia="en-GB"/>
        </w:rPr>
        <w:tab/>
        <w:t xml:space="preserve">Електронният търг приключва с изтичането на интервала по т. 9.5.2. без потвърдена начална цена или на </w:t>
      </w:r>
      <w:r w:rsidRPr="002B2BAD">
        <w:rPr>
          <w:rFonts w:ascii="Verdana" w:eastAsia="Times New Roman" w:hAnsi="Verdana" w:cs="Times New Roman"/>
          <w:b/>
          <w:bCs/>
          <w:sz w:val="20"/>
          <w:szCs w:val="20"/>
          <w:lang w:eastAsia="en-GB"/>
        </w:rPr>
        <w:t>едноминутен</w:t>
      </w:r>
      <w:r w:rsidRPr="002B2BAD">
        <w:rPr>
          <w:rFonts w:ascii="Verdana" w:eastAsia="Times New Roman" w:hAnsi="Verdana" w:cs="Times New Roman"/>
          <w:sz w:val="20"/>
          <w:szCs w:val="20"/>
          <w:lang w:eastAsia="en-GB"/>
        </w:rPr>
        <w:t xml:space="preserve"> интервал без потвърдена цена съгласно стъпката на наддаване.</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en-GB"/>
        </w:rPr>
        <w:t>9.5.6.</w:t>
      </w:r>
      <w:r w:rsidRPr="002B2BAD">
        <w:rPr>
          <w:rFonts w:ascii="Verdana" w:eastAsia="Times New Roman" w:hAnsi="Verdana" w:cs="Times New Roman"/>
          <w:sz w:val="20"/>
          <w:szCs w:val="20"/>
          <w:lan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B2BAD" w:rsidRPr="002B2BAD" w:rsidRDefault="002B2BAD" w:rsidP="002B2BAD">
      <w:pPr>
        <w:spacing w:after="0" w:line="240" w:lineRule="auto"/>
        <w:ind w:firstLine="567"/>
        <w:jc w:val="both"/>
        <w:rPr>
          <w:rFonts w:ascii="Verdana" w:eastAsia="Times New Roman" w:hAnsi="Verdana" w:cs="Times New Roman"/>
          <w:i/>
          <w:iCs/>
          <w:sz w:val="20"/>
          <w:szCs w:val="20"/>
          <w:lang w:eastAsia="bg-BG"/>
        </w:rPr>
      </w:pPr>
      <w:r w:rsidRPr="002B2BAD">
        <w:rPr>
          <w:rFonts w:ascii="Verdana" w:eastAsia="Times New Roman" w:hAnsi="Verdana" w:cs="Times New Roman"/>
          <w:sz w:val="20"/>
          <w:szCs w:val="20"/>
          <w:lang w:eastAsia="en-GB"/>
        </w:rPr>
        <w:t>9.5.7.</w:t>
      </w:r>
      <w:r w:rsidRPr="002B2BAD">
        <w:rPr>
          <w:rFonts w:ascii="Verdana" w:eastAsia="Times New Roman" w:hAnsi="Verdana" w:cs="Times New Roman"/>
          <w:sz w:val="20"/>
          <w:szCs w:val="20"/>
          <w:lan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2B2BAD">
          <w:rPr>
            <w:rFonts w:ascii="Verdana" w:eastAsia="Times New Roman" w:hAnsi="Verdana" w:cs="Times New Roman"/>
            <w:sz w:val="20"/>
            <w:szCs w:val="20"/>
            <w:u w:val="single"/>
            <w:lang w:eastAsia="en-GB"/>
          </w:rPr>
          <w:t>чл. 74в, ал. 5</w:t>
        </w:r>
      </w:hyperlink>
      <w:r w:rsidRPr="002B2BAD">
        <w:rPr>
          <w:rFonts w:ascii="Verdana" w:eastAsia="Times New Roman" w:hAnsi="Verdana" w:cs="Times New Roman"/>
          <w:sz w:val="20"/>
          <w:szCs w:val="20"/>
          <w:lang w:eastAsia="en-GB"/>
        </w:rPr>
        <w:t xml:space="preserve">  </w:t>
      </w:r>
      <w:r w:rsidRPr="002B2BAD">
        <w:rPr>
          <w:rFonts w:ascii="Verdana" w:eastAsia="Times New Roman" w:hAnsi="Verdana" w:cs="Times New Roman"/>
          <w:b/>
          <w:bCs/>
          <w:sz w:val="20"/>
          <w:szCs w:val="20"/>
          <w:lang w:eastAsia="en-GB"/>
        </w:rPr>
        <w:t>от НУРВИДГТ</w:t>
      </w:r>
      <w:r w:rsidRPr="002B2BAD">
        <w:rPr>
          <w:rFonts w:ascii="Verdana" w:eastAsia="Times New Roman" w:hAnsi="Verdana" w:cs="Times New Roman"/>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B2BAD" w:rsidRPr="002B2BAD" w:rsidRDefault="002B2BAD" w:rsidP="002B2BAD">
      <w:pPr>
        <w:numPr>
          <w:ilvl w:val="1"/>
          <w:numId w:val="7"/>
        </w:numPr>
        <w:spacing w:after="0" w:line="240" w:lineRule="auto"/>
        <w:ind w:firstLine="567"/>
        <w:jc w:val="both"/>
        <w:rPr>
          <w:rFonts w:ascii="Verdana" w:eastAsia="Times New Roman" w:hAnsi="Verdana" w:cs="Times New Roman"/>
          <w:sz w:val="20"/>
          <w:szCs w:val="20"/>
          <w:lang w:eastAsia="en-GB"/>
        </w:rPr>
      </w:pPr>
      <w:r w:rsidRPr="002B2BAD">
        <w:rPr>
          <w:rFonts w:ascii="Verdana" w:eastAsia="Times New Roman" w:hAnsi="Verdana" w:cs="Times New Roman"/>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2B2BAD" w:rsidRPr="002B2BAD" w:rsidRDefault="002B2BAD" w:rsidP="002B2BAD">
      <w:pPr>
        <w:tabs>
          <w:tab w:val="left" w:pos="851"/>
          <w:tab w:val="left" w:pos="900"/>
        </w:tabs>
        <w:spacing w:after="0" w:line="240" w:lineRule="auto"/>
        <w:ind w:firstLine="567"/>
        <w:contextualSpacing/>
        <w:jc w:val="both"/>
        <w:rPr>
          <w:rFonts w:ascii="Verdana" w:eastAsia="Times New Roman" w:hAnsi="Verdana" w:cs="Times New Roman"/>
          <w:b/>
          <w:sz w:val="20"/>
          <w:szCs w:val="20"/>
          <w:lang w:eastAsia="bg-BG"/>
        </w:rPr>
      </w:pPr>
    </w:p>
    <w:p w:rsidR="002B2BAD" w:rsidRPr="002B2BAD" w:rsidRDefault="002B2BAD" w:rsidP="002B2BAD">
      <w:pPr>
        <w:numPr>
          <w:ilvl w:val="1"/>
          <w:numId w:val="7"/>
        </w:numPr>
        <w:tabs>
          <w:tab w:val="left" w:pos="851"/>
          <w:tab w:val="left" w:pos="900"/>
        </w:tabs>
        <w:spacing w:after="0" w:line="240" w:lineRule="auto"/>
        <w:ind w:firstLine="567"/>
        <w:contextualSpacing/>
        <w:jc w:val="both"/>
        <w:rPr>
          <w:rFonts w:ascii="Verdana" w:eastAsia="Times New Roman" w:hAnsi="Verdana" w:cs="Times New Roman"/>
          <w:b/>
          <w:sz w:val="20"/>
          <w:szCs w:val="20"/>
          <w:lang w:eastAsia="bg-BG"/>
        </w:rPr>
      </w:pPr>
      <w:r w:rsidRPr="002B2BAD">
        <w:rPr>
          <w:rFonts w:ascii="Verdana" w:eastAsia="Times New Roman" w:hAnsi="Verdana" w:cs="Times New Roman"/>
          <w:sz w:val="20"/>
          <w:szCs w:val="20"/>
          <w:lang w:eastAsia="bg-BG"/>
        </w:rPr>
        <w:t>Електронният търг завършва със заповед на открилия процедурата продавач за:</w:t>
      </w:r>
    </w:p>
    <w:p w:rsidR="002B2BAD" w:rsidRPr="002B2BAD" w:rsidRDefault="002B2BAD" w:rsidP="002B2BAD">
      <w:pPr>
        <w:numPr>
          <w:ilvl w:val="0"/>
          <w:numId w:val="3"/>
        </w:numPr>
        <w:tabs>
          <w:tab w:val="left" w:pos="851"/>
          <w:tab w:val="left" w:pos="900"/>
        </w:tabs>
        <w:spacing w:after="0" w:line="240" w:lineRule="auto"/>
        <w:ind w:firstLine="567"/>
        <w:contextualSpacing/>
        <w:jc w:val="both"/>
        <w:rPr>
          <w:rFonts w:ascii="Verdana" w:eastAsia="Times New Roman" w:hAnsi="Verdana" w:cs="Times New Roman"/>
          <w:b/>
          <w:sz w:val="20"/>
          <w:szCs w:val="20"/>
          <w:lang w:eastAsia="bg-BG"/>
        </w:rPr>
      </w:pPr>
      <w:bookmarkStart w:id="4" w:name="_Hlk6392352"/>
      <w:bookmarkStart w:id="5" w:name="_Hlk6307671"/>
      <w:r w:rsidRPr="002B2BAD">
        <w:rPr>
          <w:rFonts w:ascii="Verdana" w:eastAsia="Times New Roman" w:hAnsi="Verdana" w:cs="Times New Roman"/>
          <w:sz w:val="20"/>
          <w:szCs w:val="20"/>
          <w:lang w:eastAsia="bg-BG"/>
        </w:rPr>
        <w:t xml:space="preserve">Обявяване класирането </w:t>
      </w:r>
      <w:bookmarkEnd w:id="4"/>
      <w:r w:rsidRPr="002B2BAD">
        <w:rPr>
          <w:rFonts w:ascii="Verdana" w:eastAsia="Times New Roman" w:hAnsi="Verdana" w:cs="Times New Roman"/>
          <w:sz w:val="20"/>
          <w:szCs w:val="20"/>
          <w:lang w:eastAsia="bg-BG"/>
        </w:rPr>
        <w:t>на участниците на първо и второ място</w:t>
      </w:r>
      <w:bookmarkEnd w:id="5"/>
      <w:r w:rsidRPr="002B2BAD">
        <w:rPr>
          <w:rFonts w:ascii="Verdana" w:eastAsia="Times New Roman" w:hAnsi="Verdana" w:cs="Times New Roman"/>
          <w:sz w:val="20"/>
          <w:szCs w:val="20"/>
          <w:lang w:eastAsia="bg-BG"/>
        </w:rPr>
        <w:t xml:space="preserve"> и определяне на купувач, или</w:t>
      </w:r>
    </w:p>
    <w:p w:rsidR="002B2BAD" w:rsidRPr="002B2BAD" w:rsidRDefault="002B2BAD" w:rsidP="002B2BAD">
      <w:pPr>
        <w:numPr>
          <w:ilvl w:val="0"/>
          <w:numId w:val="3"/>
        </w:numPr>
        <w:tabs>
          <w:tab w:val="left" w:pos="851"/>
          <w:tab w:val="left" w:pos="900"/>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прекратяване на търга.</w:t>
      </w:r>
    </w:p>
    <w:p w:rsidR="002B2BAD" w:rsidRPr="002B2BAD" w:rsidRDefault="002B2BAD" w:rsidP="002B2BAD">
      <w:pPr>
        <w:numPr>
          <w:ilvl w:val="0"/>
          <w:numId w:val="7"/>
        </w:numPr>
        <w:autoSpaceDE w:val="0"/>
        <w:autoSpaceDN w:val="0"/>
        <w:adjustRightInd w:val="0"/>
        <w:spacing w:after="0" w:line="240" w:lineRule="auto"/>
        <w:ind w:firstLine="567"/>
        <w:contextualSpacing/>
        <w:jc w:val="both"/>
        <w:rPr>
          <w:rFonts w:ascii="Verdana" w:eastAsia="Times New Roman" w:hAnsi="Verdana" w:cs="Times New Roman"/>
          <w:sz w:val="20"/>
          <w:szCs w:val="20"/>
          <w:lang w:eastAsia="bg-BG"/>
        </w:rPr>
      </w:pPr>
      <w:proofErr w:type="spellStart"/>
      <w:r w:rsidRPr="002B2BAD">
        <w:rPr>
          <w:rFonts w:ascii="Verdana" w:eastAsia="Times New Roman" w:hAnsi="Verdana" w:cs="Times New Roman"/>
          <w:sz w:val="20"/>
          <w:szCs w:val="20"/>
          <w:lang w:val="ru-RU" w:eastAsia="bg-BG"/>
        </w:rPr>
        <w:t>Прекратяването</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процедурата</w:t>
      </w:r>
      <w:proofErr w:type="spellEnd"/>
      <w:r w:rsidRPr="002B2BAD">
        <w:rPr>
          <w:rFonts w:ascii="Verdana" w:eastAsia="Times New Roman" w:hAnsi="Verdana" w:cs="Times New Roman"/>
          <w:sz w:val="20"/>
          <w:szCs w:val="20"/>
          <w:lang w:val="ru-RU" w:eastAsia="bg-BG"/>
        </w:rPr>
        <w:t xml:space="preserve"> става при </w:t>
      </w:r>
      <w:proofErr w:type="spellStart"/>
      <w:r w:rsidRPr="002B2BAD">
        <w:rPr>
          <w:rFonts w:ascii="Verdana" w:eastAsia="Times New Roman" w:hAnsi="Verdana" w:cs="Times New Roman"/>
          <w:sz w:val="20"/>
          <w:szCs w:val="20"/>
          <w:lang w:val="ru-RU" w:eastAsia="bg-BG"/>
        </w:rPr>
        <w:t>условията</w:t>
      </w:r>
      <w:proofErr w:type="spellEnd"/>
      <w:r w:rsidRPr="002B2BAD">
        <w:rPr>
          <w:rFonts w:ascii="Verdana" w:eastAsia="Times New Roman" w:hAnsi="Verdana" w:cs="Times New Roman"/>
          <w:sz w:val="20"/>
          <w:szCs w:val="20"/>
          <w:lang w:val="ru-RU" w:eastAsia="bg-BG"/>
        </w:rPr>
        <w:t xml:space="preserve"> на чл. </w:t>
      </w:r>
      <w:r w:rsidRPr="002B2BAD">
        <w:rPr>
          <w:rFonts w:ascii="Verdana" w:eastAsia="Times New Roman" w:hAnsi="Verdana" w:cs="Times New Roman"/>
          <w:sz w:val="20"/>
          <w:szCs w:val="20"/>
          <w:lang w:eastAsia="bg-BG"/>
        </w:rPr>
        <w:t>7</w:t>
      </w:r>
      <w:r w:rsidRPr="002B2BAD">
        <w:rPr>
          <w:rFonts w:ascii="Verdana" w:eastAsia="Times New Roman" w:hAnsi="Verdana" w:cs="Times New Roman"/>
          <w:sz w:val="20"/>
          <w:szCs w:val="20"/>
          <w:lang w:val="ru-RU" w:eastAsia="bg-BG"/>
        </w:rPr>
        <w:t>4</w:t>
      </w:r>
      <w:r w:rsidRPr="002B2BAD">
        <w:rPr>
          <w:rFonts w:ascii="Verdana" w:eastAsia="Times New Roman" w:hAnsi="Verdana" w:cs="Times New Roman"/>
          <w:sz w:val="20"/>
          <w:szCs w:val="20"/>
          <w:lang w:val="en-US" w:eastAsia="bg-BG"/>
        </w:rPr>
        <w:t>e</w:t>
      </w:r>
      <w:r w:rsidRPr="002B2BAD">
        <w:rPr>
          <w:rFonts w:ascii="Verdana" w:eastAsia="Times New Roman" w:hAnsi="Verdana" w:cs="Times New Roman"/>
          <w:sz w:val="20"/>
          <w:szCs w:val="20"/>
          <w:lang w:eastAsia="bg-BG"/>
        </w:rPr>
        <w:t>, ал. 2</w:t>
      </w:r>
      <w:r w:rsidRPr="002B2BAD">
        <w:rPr>
          <w:rFonts w:ascii="Verdana" w:eastAsia="Times New Roman" w:hAnsi="Verdana" w:cs="Times New Roman"/>
          <w:sz w:val="20"/>
          <w:szCs w:val="20"/>
          <w:lang w:val="ru-RU" w:eastAsia="bg-BG"/>
        </w:rPr>
        <w:t xml:space="preserve"> от </w:t>
      </w:r>
      <w:r w:rsidRPr="002B2BAD">
        <w:rPr>
          <w:rFonts w:ascii="Verdana" w:eastAsia="Times New Roman" w:hAnsi="Verdana" w:cs="Times New Roman"/>
          <w:sz w:val="20"/>
          <w:szCs w:val="20"/>
          <w:lan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2B2BAD" w:rsidRPr="002B2BAD" w:rsidRDefault="002B2BAD" w:rsidP="002B2BAD">
      <w:pPr>
        <w:numPr>
          <w:ilvl w:val="0"/>
          <w:numId w:val="7"/>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Гаранция за изпълнение на договора за покупко-продажба представлява сума в размер на </w:t>
      </w:r>
      <w:r w:rsidRPr="002B2BAD">
        <w:rPr>
          <w:rFonts w:ascii="Verdana" w:eastAsia="Times New Roman" w:hAnsi="Verdana" w:cs="Times New Roman"/>
          <w:b/>
          <w:sz w:val="20"/>
          <w:szCs w:val="20"/>
          <w:lang w:eastAsia="bg-BG"/>
        </w:rPr>
        <w:t>5 %</w:t>
      </w:r>
      <w:r w:rsidRPr="002B2BAD">
        <w:rPr>
          <w:rFonts w:ascii="Verdana" w:eastAsia="Times New Roman" w:hAnsi="Verdana" w:cs="Times New Roman"/>
          <w:sz w:val="20"/>
          <w:szCs w:val="20"/>
          <w:lang w:eastAsia="bg-BG"/>
        </w:rPr>
        <w:t xml:space="preserve"> от достигнатата цена за обекта и следва да бъде представена от участника, спечелил търга преди подписване на договора. </w:t>
      </w:r>
    </w:p>
    <w:p w:rsidR="002B2BAD" w:rsidRPr="002B2BAD" w:rsidRDefault="002B2BAD" w:rsidP="002B2BAD">
      <w:pPr>
        <w:numPr>
          <w:ilvl w:val="1"/>
          <w:numId w:val="7"/>
        </w:numPr>
        <w:spacing w:after="0" w:line="240" w:lineRule="auto"/>
        <w:ind w:left="426"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По избор на купувача, гаранцията за изпълнение може да се представи в една от следните форми:</w:t>
      </w:r>
    </w:p>
    <w:p w:rsidR="002B2BAD" w:rsidRPr="002B2BAD" w:rsidRDefault="002B2BAD" w:rsidP="002B2BAD">
      <w:pPr>
        <w:numPr>
          <w:ilvl w:val="2"/>
          <w:numId w:val="7"/>
        </w:numPr>
        <w:spacing w:after="0" w:line="240" w:lineRule="auto"/>
        <w:ind w:left="426"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Парична сума, внесена по сметка на продавача;</w:t>
      </w:r>
    </w:p>
    <w:p w:rsidR="002B2BAD" w:rsidRPr="002B2BAD" w:rsidRDefault="002B2BAD" w:rsidP="002B2BAD">
      <w:pPr>
        <w:numPr>
          <w:ilvl w:val="2"/>
          <w:numId w:val="7"/>
        </w:numPr>
        <w:spacing w:after="0" w:line="240" w:lineRule="auto"/>
        <w:ind w:left="426"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Банкова гаранция, учредена в полза на продавача.</w:t>
      </w:r>
    </w:p>
    <w:p w:rsidR="002B2BAD" w:rsidRPr="002B2BAD" w:rsidRDefault="002B2BAD" w:rsidP="002B2BAD">
      <w:pPr>
        <w:numPr>
          <w:ilvl w:val="1"/>
          <w:numId w:val="7"/>
        </w:numPr>
        <w:spacing w:after="0" w:line="240" w:lineRule="auto"/>
        <w:ind w:left="567" w:firstLine="42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lastRenderedPageBreak/>
        <w:t>Когато участникът представя банкова гаранция, в нея следва да е посочено, че тя се освобождава след изрично писмено известие от възложителя.</w:t>
      </w:r>
    </w:p>
    <w:p w:rsidR="002B2BAD" w:rsidRPr="002B2BAD" w:rsidRDefault="002B2BAD" w:rsidP="002B2BAD">
      <w:pPr>
        <w:numPr>
          <w:ilvl w:val="1"/>
          <w:numId w:val="7"/>
        </w:numPr>
        <w:spacing w:after="0" w:line="240" w:lineRule="auto"/>
        <w:ind w:left="567" w:firstLine="42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2B2BAD" w:rsidRPr="002B2BAD" w:rsidRDefault="002B2BAD" w:rsidP="002B2BAD">
      <w:pPr>
        <w:numPr>
          <w:ilvl w:val="0"/>
          <w:numId w:val="7"/>
        </w:numPr>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Договор да бъде сключен при спазване на следния ред:</w:t>
      </w:r>
    </w:p>
    <w:p w:rsidR="002B2BAD" w:rsidRPr="002B2BAD" w:rsidRDefault="002B2BAD" w:rsidP="002B2BAD">
      <w:pPr>
        <w:numPr>
          <w:ilvl w:val="1"/>
          <w:numId w:val="6"/>
        </w:numPr>
        <w:spacing w:after="0" w:line="240" w:lineRule="auto"/>
        <w:ind w:left="426"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2B2BAD" w:rsidRPr="002B2BAD" w:rsidRDefault="002B2BAD" w:rsidP="002B2BAD">
      <w:pPr>
        <w:numPr>
          <w:ilvl w:val="1"/>
          <w:numId w:val="6"/>
        </w:numPr>
        <w:spacing w:after="0" w:line="240" w:lineRule="auto"/>
        <w:ind w:left="426"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val="ru-RU" w:eastAsia="bg-BG"/>
        </w:rPr>
        <w:t xml:space="preserve">В </w:t>
      </w:r>
      <w:proofErr w:type="spellStart"/>
      <w:r w:rsidRPr="002B2BAD">
        <w:rPr>
          <w:rFonts w:ascii="Verdana" w:eastAsia="Times New Roman" w:hAnsi="Verdana" w:cs="Times New Roman"/>
          <w:sz w:val="20"/>
          <w:szCs w:val="20"/>
          <w:lang w:val="ru-RU" w:eastAsia="bg-BG"/>
        </w:rPr>
        <w:t>тридневен</w:t>
      </w:r>
      <w:proofErr w:type="spellEnd"/>
      <w:r w:rsidRPr="002B2BAD">
        <w:rPr>
          <w:rFonts w:ascii="Verdana" w:eastAsia="Times New Roman" w:hAnsi="Verdana" w:cs="Times New Roman"/>
          <w:sz w:val="20"/>
          <w:szCs w:val="20"/>
          <w:lang w:val="ru-RU" w:eastAsia="bg-BG"/>
        </w:rPr>
        <w:t xml:space="preserve"> срок от </w:t>
      </w:r>
      <w:proofErr w:type="spellStart"/>
      <w:r w:rsidRPr="002B2BAD">
        <w:rPr>
          <w:rFonts w:ascii="Verdana" w:eastAsia="Times New Roman" w:hAnsi="Verdana" w:cs="Times New Roman"/>
          <w:sz w:val="20"/>
          <w:szCs w:val="20"/>
          <w:lang w:val="ru-RU" w:eastAsia="bg-BG"/>
        </w:rPr>
        <w:t>получаване</w:t>
      </w:r>
      <w:proofErr w:type="spellEnd"/>
      <w:r w:rsidRPr="002B2BAD">
        <w:rPr>
          <w:rFonts w:ascii="Verdana" w:eastAsia="Times New Roman" w:hAnsi="Verdana" w:cs="Times New Roman"/>
          <w:sz w:val="20"/>
          <w:szCs w:val="20"/>
          <w:lang w:val="ru-RU" w:eastAsia="bg-BG"/>
        </w:rPr>
        <w:t xml:space="preserve"> </w:t>
      </w:r>
      <w:proofErr w:type="gramStart"/>
      <w:r w:rsidRPr="002B2BAD">
        <w:rPr>
          <w:rFonts w:ascii="Verdana" w:eastAsia="Times New Roman" w:hAnsi="Verdana" w:cs="Times New Roman"/>
          <w:sz w:val="20"/>
          <w:szCs w:val="20"/>
          <w:lang w:val="ru-RU" w:eastAsia="bg-BG"/>
        </w:rPr>
        <w:t>на протокола</w:t>
      </w:r>
      <w:proofErr w:type="gram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комисията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органът</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открил</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търга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го</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утвърждава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издава</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заповед</w:t>
      </w:r>
      <w:proofErr w:type="spellEnd"/>
      <w:r w:rsidRPr="002B2BAD">
        <w:rPr>
          <w:rFonts w:ascii="Verdana" w:eastAsia="Times New Roman" w:hAnsi="Verdana" w:cs="Times New Roman"/>
          <w:sz w:val="20"/>
          <w:szCs w:val="20"/>
          <w:lang w:val="ru-RU" w:eastAsia="bg-BG"/>
        </w:rPr>
        <w:t xml:space="preserve">, с </w:t>
      </w:r>
      <w:proofErr w:type="spellStart"/>
      <w:r w:rsidRPr="002B2BAD">
        <w:rPr>
          <w:rFonts w:ascii="Verdana" w:eastAsia="Times New Roman" w:hAnsi="Verdana" w:cs="Times New Roman"/>
          <w:sz w:val="20"/>
          <w:szCs w:val="20"/>
          <w:lang w:val="ru-RU" w:eastAsia="bg-BG"/>
        </w:rPr>
        <w:t>която</w:t>
      </w:r>
      <w:proofErr w:type="spellEnd"/>
      <w:r w:rsidRPr="002B2BAD">
        <w:rPr>
          <w:rFonts w:ascii="Verdana" w:eastAsia="Times New Roman" w:hAnsi="Verdana" w:cs="Times New Roman"/>
          <w:sz w:val="20"/>
          <w:szCs w:val="20"/>
          <w:lang w:val="ru-RU" w:eastAsia="bg-BG"/>
        </w:rPr>
        <w:t xml:space="preserve"> </w:t>
      </w:r>
      <w:r w:rsidRPr="002B2BAD">
        <w:rPr>
          <w:rFonts w:ascii="Verdana" w:eastAsia="Times New Roman" w:hAnsi="Verdana" w:cs="Times New Roman"/>
          <w:sz w:val="20"/>
          <w:szCs w:val="20"/>
          <w:lang w:eastAsia="bg-BG"/>
        </w:rPr>
        <w:t>обявява</w:t>
      </w:r>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класирането</w:t>
      </w:r>
      <w:proofErr w:type="spellEnd"/>
      <w:r w:rsidRPr="002B2BAD">
        <w:rPr>
          <w:rFonts w:ascii="Verdana" w:eastAsia="Times New Roman" w:hAnsi="Verdana" w:cs="Times New Roman"/>
          <w:sz w:val="20"/>
          <w:szCs w:val="20"/>
          <w:lang w:val="ru-RU" w:eastAsia="bg-BG"/>
        </w:rPr>
        <w:t xml:space="preserve"> на </w:t>
      </w:r>
      <w:r w:rsidRPr="002B2BAD">
        <w:rPr>
          <w:rFonts w:ascii="Verdana" w:eastAsia="Times New Roman" w:hAnsi="Verdana" w:cs="Times New Roman"/>
          <w:sz w:val="20"/>
          <w:szCs w:val="20"/>
          <w:lang w:eastAsia="bg-BG"/>
        </w:rPr>
        <w:t>участниците и определя купувач и я</w:t>
      </w:r>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съобщава</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заинтерсованите</w:t>
      </w:r>
      <w:proofErr w:type="spellEnd"/>
      <w:r w:rsidRPr="002B2BAD">
        <w:rPr>
          <w:rFonts w:ascii="Verdana" w:eastAsia="Times New Roman" w:hAnsi="Verdana" w:cs="Times New Roman"/>
          <w:sz w:val="20"/>
          <w:szCs w:val="20"/>
          <w:lang w:val="ru-RU" w:eastAsia="bg-BG"/>
        </w:rPr>
        <w:t xml:space="preserve"> лица по </w:t>
      </w:r>
      <w:proofErr w:type="spellStart"/>
      <w:r w:rsidRPr="002B2BAD">
        <w:rPr>
          <w:rFonts w:ascii="Verdana" w:eastAsia="Times New Roman" w:hAnsi="Verdana" w:cs="Times New Roman"/>
          <w:sz w:val="20"/>
          <w:szCs w:val="20"/>
          <w:lang w:val="ru-RU" w:eastAsia="bg-BG"/>
        </w:rPr>
        <w:t>реда</w:t>
      </w:r>
      <w:proofErr w:type="spellEnd"/>
      <w:r w:rsidRPr="002B2BAD">
        <w:rPr>
          <w:rFonts w:ascii="Verdana" w:eastAsia="Times New Roman" w:hAnsi="Verdana" w:cs="Times New Roman"/>
          <w:sz w:val="20"/>
          <w:szCs w:val="20"/>
          <w:lang w:val="ru-RU" w:eastAsia="bg-BG"/>
        </w:rPr>
        <w:t xml:space="preserve"> на АПК </w:t>
      </w:r>
      <w:r w:rsidRPr="002B2BAD">
        <w:rPr>
          <w:rFonts w:ascii="Verdana" w:eastAsia="Times New Roman" w:hAnsi="Verdana" w:cs="Times New Roman"/>
          <w:sz w:val="20"/>
          <w:szCs w:val="20"/>
          <w:lang w:eastAsia="en-GB"/>
        </w:rPr>
        <w:t>и по електронен път</w:t>
      </w:r>
      <w:r w:rsidRPr="002B2BAD">
        <w:rPr>
          <w:rFonts w:ascii="Verdana" w:eastAsia="Times New Roman" w:hAnsi="Verdana" w:cs="Times New Roman"/>
          <w:sz w:val="20"/>
          <w:szCs w:val="20"/>
          <w:lang w:eastAsia="bg-BG"/>
        </w:rPr>
        <w:t xml:space="preserve">. Заповедта се </w:t>
      </w:r>
      <w:proofErr w:type="spellStart"/>
      <w:r w:rsidRPr="002B2BAD">
        <w:rPr>
          <w:rFonts w:ascii="Verdana" w:eastAsia="Times New Roman" w:hAnsi="Verdana" w:cs="Times New Roman"/>
          <w:sz w:val="20"/>
          <w:szCs w:val="20"/>
          <w:lang w:val="ru-RU" w:eastAsia="bg-BG"/>
        </w:rPr>
        <w:t>публикува</w:t>
      </w:r>
      <w:proofErr w:type="spellEnd"/>
      <w:r w:rsidRPr="002B2BAD">
        <w:rPr>
          <w:rFonts w:ascii="Verdana" w:eastAsia="Times New Roman" w:hAnsi="Verdana" w:cs="Times New Roman"/>
          <w:sz w:val="20"/>
          <w:szCs w:val="20"/>
          <w:lang w:val="ru-RU" w:eastAsia="bg-BG"/>
        </w:rPr>
        <w:t xml:space="preserve"> на интернет </w:t>
      </w:r>
      <w:proofErr w:type="spellStart"/>
      <w:r w:rsidRPr="002B2BAD">
        <w:rPr>
          <w:rFonts w:ascii="Verdana" w:eastAsia="Times New Roman" w:hAnsi="Verdana" w:cs="Times New Roman"/>
          <w:sz w:val="20"/>
          <w:szCs w:val="20"/>
          <w:lang w:val="ru-RU" w:eastAsia="bg-BG"/>
        </w:rPr>
        <w:t>страницата</w:t>
      </w:r>
      <w:proofErr w:type="spellEnd"/>
      <w:r w:rsidRPr="002B2BAD">
        <w:rPr>
          <w:rFonts w:ascii="Verdana" w:eastAsia="Times New Roman" w:hAnsi="Verdana" w:cs="Times New Roman"/>
          <w:sz w:val="20"/>
          <w:szCs w:val="20"/>
          <w:lang w:val="ru-RU" w:eastAsia="bg-BG"/>
        </w:rPr>
        <w:t xml:space="preserve"> </w:t>
      </w:r>
      <w:r w:rsidRPr="002B2BAD">
        <w:rPr>
          <w:rFonts w:ascii="Verdana" w:eastAsia="Times New Roman" w:hAnsi="Verdana" w:cs="Times New Roman"/>
          <w:sz w:val="20"/>
          <w:szCs w:val="20"/>
          <w:lang w:eastAsia="bg-BG"/>
        </w:rPr>
        <w:t>на „ЮЗДП“ ДП, гр. Благоевград и на ТП „ДГС Гоце Делчев“</w:t>
      </w:r>
      <w:r w:rsidRPr="002B2BAD">
        <w:rPr>
          <w:rFonts w:ascii="Verdana" w:eastAsia="Times New Roman" w:hAnsi="Verdana" w:cs="Times New Roman"/>
          <w:sz w:val="20"/>
          <w:szCs w:val="20"/>
          <w:lang w:val="ru-RU" w:eastAsia="bg-BG"/>
        </w:rPr>
        <w:t xml:space="preserve">. </w:t>
      </w:r>
      <w:r w:rsidRPr="002B2BAD">
        <w:rPr>
          <w:rFonts w:ascii="Verdana" w:eastAsia="Times New Roman" w:hAnsi="Verdana" w:cs="Times New Roman"/>
          <w:b/>
          <w:sz w:val="20"/>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2B2BAD">
        <w:rPr>
          <w:rFonts w:ascii="Verdana" w:eastAsia="Times New Roman" w:hAnsi="Verdana" w:cs="Times New Roman"/>
          <w:b/>
          <w:bCs/>
          <w:sz w:val="20"/>
          <w:szCs w:val="20"/>
          <w:shd w:val="clear" w:color="auto" w:fill="FEDEB7"/>
          <w:lang w:eastAsia="en-GB"/>
        </w:rPr>
        <w:t>изпълнение</w:t>
      </w:r>
      <w:r w:rsidRPr="002B2BAD">
        <w:rPr>
          <w:rFonts w:ascii="Verdana" w:eastAsia="Times New Roman" w:hAnsi="Verdana" w:cs="Times New Roman"/>
          <w:b/>
          <w:sz w:val="20"/>
          <w:szCs w:val="20"/>
          <w:lang w:eastAsia="en-GB"/>
        </w:rPr>
        <w:t xml:space="preserve"> при </w:t>
      </w:r>
      <w:r w:rsidRPr="002B2BAD">
        <w:rPr>
          <w:rFonts w:ascii="Verdana" w:eastAsia="Times New Roman" w:hAnsi="Verdana" w:cs="Times New Roman"/>
          <w:b/>
          <w:bCs/>
          <w:sz w:val="20"/>
          <w:szCs w:val="20"/>
          <w:shd w:val="clear" w:color="auto" w:fill="FEDEB7"/>
          <w:lang w:eastAsia="en-GB"/>
        </w:rPr>
        <w:t>условията</w:t>
      </w:r>
      <w:r w:rsidRPr="002B2BAD">
        <w:rPr>
          <w:rFonts w:ascii="Verdana" w:eastAsia="Times New Roman" w:hAnsi="Verdana" w:cs="Times New Roman"/>
          <w:b/>
          <w:sz w:val="20"/>
          <w:szCs w:val="20"/>
          <w:lang w:eastAsia="en-GB"/>
        </w:rPr>
        <w:t xml:space="preserve"> и по </w:t>
      </w:r>
      <w:r w:rsidRPr="002B2BAD">
        <w:rPr>
          <w:rFonts w:ascii="Verdana" w:eastAsia="Times New Roman" w:hAnsi="Verdana" w:cs="Times New Roman"/>
          <w:b/>
          <w:bCs/>
          <w:sz w:val="20"/>
          <w:szCs w:val="20"/>
          <w:shd w:val="clear" w:color="auto" w:fill="FEDEB7"/>
          <w:lang w:eastAsia="en-GB"/>
        </w:rPr>
        <w:t>реда</w:t>
      </w:r>
      <w:r w:rsidRPr="002B2BAD">
        <w:rPr>
          <w:rFonts w:ascii="Verdana" w:eastAsia="Times New Roman" w:hAnsi="Verdana" w:cs="Times New Roman"/>
          <w:b/>
          <w:sz w:val="20"/>
          <w:szCs w:val="20"/>
          <w:lang w:eastAsia="en-GB"/>
        </w:rPr>
        <w:t xml:space="preserve"> на </w:t>
      </w:r>
      <w:hyperlink r:id="rId12" w:history="1">
        <w:r w:rsidRPr="002B2BAD">
          <w:rPr>
            <w:rFonts w:ascii="Verdana" w:eastAsia="Times New Roman" w:hAnsi="Verdana" w:cs="Times New Roman"/>
            <w:b/>
            <w:sz w:val="20"/>
            <w:szCs w:val="20"/>
            <w:u w:val="single"/>
            <w:lang w:eastAsia="en-GB"/>
          </w:rPr>
          <w:t>Административнопроцесуалния кодекс</w:t>
        </w:r>
      </w:hyperlink>
      <w:r w:rsidRPr="002B2BAD">
        <w:rPr>
          <w:rFonts w:ascii="Verdana" w:eastAsia="Times New Roman" w:hAnsi="Verdana" w:cs="Times New Roman"/>
          <w:b/>
          <w:sz w:val="20"/>
          <w:szCs w:val="20"/>
          <w:lang w:eastAsia="en-GB"/>
        </w:rPr>
        <w:t xml:space="preserve"> (АПК) от издаването й, определеният за купувач участник следва да представи </w:t>
      </w:r>
      <w:r w:rsidRPr="002B2BAD">
        <w:rPr>
          <w:rFonts w:ascii="Verdana" w:eastAsia="Times New Roman" w:hAnsi="Verdana" w:cs="Times New Roman"/>
          <w:b/>
          <w:sz w:val="20"/>
          <w:szCs w:val="20"/>
          <w:lang w:eastAsia="bg-BG"/>
        </w:rPr>
        <w:t>в ТП „ДГС Гоце Делчев“</w:t>
      </w:r>
      <w:r w:rsidRPr="002B2BAD">
        <w:rPr>
          <w:rFonts w:ascii="Verdana" w:eastAsia="Times New Roman" w:hAnsi="Verdana" w:cs="Times New Roman"/>
          <w:b/>
          <w:sz w:val="20"/>
          <w:szCs w:val="20"/>
          <w:lang w:eastAsia="en-GB"/>
        </w:rPr>
        <w:t xml:space="preserve"> документите по </w:t>
      </w:r>
      <w:hyperlink r:id="rId13" w:anchor="p40473367" w:history="1">
        <w:r w:rsidRPr="002B2BAD">
          <w:rPr>
            <w:rFonts w:ascii="Verdana" w:eastAsia="Times New Roman" w:hAnsi="Verdana" w:cs="Times New Roman"/>
            <w:b/>
            <w:sz w:val="20"/>
            <w:szCs w:val="20"/>
            <w:u w:val="single"/>
            <w:lang w:eastAsia="en-GB"/>
          </w:rPr>
          <w:t>чл. 35, ал. 5</w:t>
        </w:r>
      </w:hyperlink>
      <w:r w:rsidRPr="002B2BAD">
        <w:rPr>
          <w:rFonts w:ascii="Verdana" w:eastAsia="Times New Roman" w:hAnsi="Verdana" w:cs="Times New Roman"/>
          <w:b/>
          <w:sz w:val="20"/>
          <w:szCs w:val="20"/>
          <w:lang w:eastAsia="en-GB"/>
        </w:rPr>
        <w:t xml:space="preserve"> НУРИДГТ, а именно:</w:t>
      </w:r>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en-GB"/>
        </w:rPr>
        <w:t>12.2.1.</w:t>
      </w:r>
      <w:r w:rsidRPr="002B2BAD">
        <w:rPr>
          <w:rFonts w:ascii="Verdana" w:eastAsia="Times New Roman" w:hAnsi="Verdana" w:cs="Times New Roman"/>
          <w:sz w:val="20"/>
          <w:szCs w:val="20"/>
          <w:lang w:eastAsia="en-GB"/>
        </w:rPr>
        <w:tab/>
      </w:r>
      <w:bookmarkStart w:id="6" w:name="_Hlk5200140"/>
      <w:r w:rsidRPr="002B2BAD">
        <w:rPr>
          <w:rFonts w:ascii="Verdana" w:eastAsia="Times New Roman" w:hAnsi="Verdana" w:cs="Times New Roman"/>
          <w:sz w:val="20"/>
          <w:szCs w:val="20"/>
          <w:lang w:eastAsia="en-GB"/>
        </w:rPr>
        <w:t>Номер на документ за внасяне на допълнителна парична сума – в случаите, когато гаранцията за </w:t>
      </w:r>
      <w:r w:rsidRPr="002B2BAD">
        <w:rPr>
          <w:rFonts w:ascii="Verdana" w:eastAsia="Times New Roman" w:hAnsi="Verdana" w:cs="Times New Roman"/>
          <w:bCs/>
          <w:sz w:val="20"/>
          <w:szCs w:val="20"/>
          <w:lang w:eastAsia="en-GB"/>
        </w:rPr>
        <w:t>изпълнение</w:t>
      </w:r>
      <w:r w:rsidRPr="002B2BAD">
        <w:rPr>
          <w:rFonts w:ascii="Verdana" w:eastAsia="Times New Roman" w:hAnsi="Verdana" w:cs="Times New Roman"/>
          <w:sz w:val="20"/>
          <w:szCs w:val="20"/>
          <w:lang w:eastAsia="en-GB"/>
        </w:rPr>
        <w:t xml:space="preserve"> надвишава внесената гаранция за участие, или учредена в полза на продавача </w:t>
      </w:r>
      <w:r w:rsidRPr="002B2BAD">
        <w:rPr>
          <w:rFonts w:ascii="Verdana" w:eastAsia="Times New Roman" w:hAnsi="Verdana" w:cs="Times New Roman"/>
          <w:sz w:val="20"/>
          <w:szCs w:val="20"/>
          <w:lang w:eastAsia="bg-BG"/>
        </w:rPr>
        <w:t xml:space="preserve">ТП „ДГС Гоце Делчев“ </w:t>
      </w:r>
      <w:r w:rsidRPr="002B2BAD">
        <w:rPr>
          <w:rFonts w:ascii="Verdana" w:eastAsia="Times New Roman" w:hAnsi="Verdana" w:cs="Times New Roman"/>
          <w:sz w:val="20"/>
          <w:szCs w:val="20"/>
          <w:lang w:eastAsia="en-GB"/>
        </w:rPr>
        <w:t>банкова гаранция за </w:t>
      </w:r>
      <w:r w:rsidRPr="002B2BAD">
        <w:rPr>
          <w:rFonts w:ascii="Verdana" w:eastAsia="Times New Roman" w:hAnsi="Verdana" w:cs="Times New Roman"/>
          <w:bCs/>
          <w:sz w:val="20"/>
          <w:szCs w:val="20"/>
          <w:lang w:eastAsia="en-GB"/>
        </w:rPr>
        <w:t>изпълнение</w:t>
      </w:r>
      <w:r w:rsidRPr="002B2BAD">
        <w:rPr>
          <w:rFonts w:ascii="Verdana" w:eastAsia="Times New Roman" w:hAnsi="Verdana" w:cs="Times New Roman"/>
          <w:sz w:val="20"/>
          <w:szCs w:val="20"/>
          <w:lang w:eastAsia="en-GB"/>
        </w:rPr>
        <w:t> на договора</w:t>
      </w:r>
      <w:r w:rsidRPr="002B2BAD">
        <w:rPr>
          <w:rFonts w:ascii="Verdana" w:eastAsia="Times New Roman" w:hAnsi="Verdana" w:cs="Times New Roman"/>
          <w:sz w:val="20"/>
          <w:szCs w:val="20"/>
          <w:lang w:eastAsia="bg-BG"/>
        </w:rPr>
        <w:t xml:space="preserve"> в размер на </w:t>
      </w:r>
      <w:r w:rsidRPr="002B2BAD">
        <w:rPr>
          <w:rFonts w:ascii="Verdana" w:eastAsia="Times New Roman" w:hAnsi="Verdana" w:cs="Times New Roman"/>
          <w:b/>
          <w:sz w:val="20"/>
          <w:szCs w:val="20"/>
          <w:lang w:eastAsia="bg-BG"/>
        </w:rPr>
        <w:t>5 %</w:t>
      </w:r>
      <w:r w:rsidRPr="002B2BAD">
        <w:rPr>
          <w:rFonts w:ascii="Verdana" w:eastAsia="Times New Roman" w:hAnsi="Verdana" w:cs="Times New Roman"/>
          <w:sz w:val="20"/>
          <w:szCs w:val="20"/>
          <w:lang w:eastAsia="bg-BG"/>
        </w:rPr>
        <w:t xml:space="preserve"> от стойността му, в зависимост от направения от участника избор за формата на гаранцията.</w:t>
      </w:r>
      <w:bookmarkEnd w:id="6"/>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lang w:eastAsia="en-GB"/>
        </w:rPr>
      </w:pPr>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en-GB"/>
        </w:rPr>
        <w:t>12.2.2.</w:t>
      </w:r>
      <w:r w:rsidRPr="002B2BAD">
        <w:rPr>
          <w:rFonts w:ascii="Verdana" w:eastAsia="Times New Roman" w:hAnsi="Verdana" w:cs="Times New Roman"/>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2B2BAD">
          <w:rPr>
            <w:rFonts w:ascii="Verdana" w:eastAsia="Times New Roman" w:hAnsi="Verdana" w:cs="Times New Roman"/>
            <w:sz w:val="20"/>
            <w:szCs w:val="20"/>
            <w:u w:val="single"/>
            <w:lang w:eastAsia="en-GB"/>
          </w:rPr>
          <w:t>Търговския закон</w:t>
        </w:r>
      </w:hyperlink>
      <w:r w:rsidRPr="002B2BAD">
        <w:rPr>
          <w:rFonts w:ascii="Verdana" w:eastAsia="Times New Roman" w:hAnsi="Verdana" w:cs="Times New Roman"/>
          <w:sz w:val="20"/>
          <w:szCs w:val="20"/>
          <w:lang w:eastAsia="en-GB"/>
        </w:rPr>
        <w:t> или законодателството на </w:t>
      </w:r>
      <w:r w:rsidRPr="002B2BAD">
        <w:rPr>
          <w:rFonts w:ascii="Verdana" w:eastAsia="Times New Roman" w:hAnsi="Verdana" w:cs="Times New Roman"/>
          <w:bCs/>
          <w:sz w:val="20"/>
          <w:szCs w:val="20"/>
          <w:lang w:eastAsia="en-GB"/>
        </w:rPr>
        <w:t>държава</w:t>
      </w:r>
      <w:r w:rsidRPr="002B2BAD">
        <w:rPr>
          <w:rFonts w:ascii="Verdana" w:eastAsia="Times New Roman" w:hAnsi="Verdana" w:cs="Times New Roman"/>
          <w:sz w:val="20"/>
          <w:szCs w:val="20"/>
          <w:lang w:eastAsia="en-GB"/>
        </w:rPr>
        <w:t> – членка на Европейския съюз, или на друга </w:t>
      </w:r>
      <w:r w:rsidRPr="002B2BAD">
        <w:rPr>
          <w:rFonts w:ascii="Verdana" w:eastAsia="Times New Roman" w:hAnsi="Verdana" w:cs="Times New Roman"/>
          <w:bCs/>
          <w:sz w:val="20"/>
          <w:szCs w:val="20"/>
          <w:lang w:eastAsia="en-GB"/>
        </w:rPr>
        <w:t>държава</w:t>
      </w:r>
      <w:r w:rsidRPr="002B2BAD">
        <w:rPr>
          <w:rFonts w:ascii="Verdana" w:eastAsia="Times New Roman" w:hAnsi="Verdana" w:cs="Times New Roman"/>
          <w:sz w:val="20"/>
          <w:szCs w:val="20"/>
          <w:lang w:eastAsia="en-GB"/>
        </w:rPr>
        <w:t> – страна по </w:t>
      </w:r>
      <w:hyperlink r:id="rId15" w:history="1">
        <w:r w:rsidRPr="002B2BAD">
          <w:rPr>
            <w:rFonts w:ascii="Verdana" w:eastAsia="Times New Roman" w:hAnsi="Verdana" w:cs="Times New Roman"/>
            <w:sz w:val="20"/>
            <w:szCs w:val="20"/>
            <w:u w:val="single"/>
            <w:lang w:eastAsia="en-GB"/>
          </w:rPr>
          <w:t>Споразумението за Европейското икономическо пространство</w:t>
        </w:r>
      </w:hyperlink>
      <w:r w:rsidRPr="002B2BAD">
        <w:rPr>
          <w:rFonts w:ascii="Verdana" w:eastAsia="Times New Roman" w:hAnsi="Verdana" w:cs="Times New Roman"/>
          <w:sz w:val="20"/>
          <w:szCs w:val="20"/>
          <w:lang w:eastAsia="en-GB"/>
        </w:rPr>
        <w:t>, където участникът е регистриран.</w:t>
      </w:r>
      <w:r w:rsidRPr="002B2BAD">
        <w:rPr>
          <w:rFonts w:ascii="Verdana" w:eastAsia="Times New Roman" w:hAnsi="Verdana" w:cs="Times New Roman"/>
          <w:sz w:val="20"/>
          <w:lang w:eastAsia="bg-BG"/>
        </w:rPr>
        <w:t xml:space="preserve"> </w:t>
      </w:r>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en-GB"/>
        </w:rPr>
        <w:t>12.2.3.</w:t>
      </w:r>
      <w:r w:rsidRPr="002B2BAD">
        <w:rPr>
          <w:rFonts w:ascii="Verdana" w:eastAsia="Times New Roman" w:hAnsi="Verdana" w:cs="Times New Roman"/>
          <w:sz w:val="20"/>
          <w:szCs w:val="20"/>
          <w:lang w:eastAsia="en-GB"/>
        </w:rPr>
        <w:tab/>
      </w:r>
      <w:r w:rsidRPr="002B2BAD">
        <w:rPr>
          <w:rFonts w:ascii="Verdana" w:eastAsia="Times New Roman" w:hAnsi="Verdana" w:cs="Times New Roman"/>
          <w:sz w:val="20"/>
          <w:szCs w:val="20"/>
          <w:lan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2B2BAD">
        <w:rPr>
          <w:rFonts w:ascii="Verdana" w:eastAsia="Times New Roman" w:hAnsi="Verdana" w:cs="Times New Roman"/>
          <w:b/>
          <w:sz w:val="20"/>
          <w:szCs w:val="20"/>
          <w:lang w:eastAsia="bg-BG"/>
        </w:rPr>
        <w:t>не повече от 3 (три) месеца</w:t>
      </w:r>
      <w:r w:rsidRPr="002B2BAD">
        <w:rPr>
          <w:rFonts w:ascii="Verdana" w:eastAsia="Times New Roman" w:hAnsi="Verdana" w:cs="Times New Roman"/>
          <w:sz w:val="20"/>
          <w:szCs w:val="20"/>
          <w:lang w:eastAsia="bg-BG"/>
        </w:rPr>
        <w:t>, преди датата на сключване на договора.</w:t>
      </w:r>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shd w:val="clear" w:color="auto" w:fill="FEFEFE"/>
          <w:lang w:val="ru-RU" w:eastAsia="bg-BG"/>
        </w:rPr>
      </w:pPr>
    </w:p>
    <w:p w:rsidR="002B2BAD" w:rsidRPr="002B2BAD" w:rsidRDefault="002B2BAD" w:rsidP="002B2BAD">
      <w:pPr>
        <w:tabs>
          <w:tab w:val="left" w:pos="851"/>
        </w:tabs>
        <w:spacing w:after="0" w:line="240" w:lineRule="auto"/>
        <w:ind w:firstLine="471"/>
        <w:contextualSpacing/>
        <w:jc w:val="both"/>
        <w:rPr>
          <w:rFonts w:ascii="Verdana" w:eastAsia="Times New Roman" w:hAnsi="Verdana" w:cs="Times New Roman"/>
          <w:sz w:val="20"/>
          <w:szCs w:val="20"/>
          <w:lang w:eastAsia="bg-BG"/>
        </w:rPr>
      </w:pPr>
      <w:proofErr w:type="spellStart"/>
      <w:r w:rsidRPr="002B2BAD">
        <w:rPr>
          <w:rFonts w:ascii="Verdana" w:eastAsia="Times New Roman" w:hAnsi="Verdana" w:cs="Times New Roman"/>
          <w:sz w:val="20"/>
          <w:szCs w:val="20"/>
          <w:shd w:val="clear" w:color="auto" w:fill="FEFEFE"/>
          <w:lang w:val="ru-RU" w:eastAsia="bg-BG"/>
        </w:rPr>
        <w:t>Горепосочените</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документи</w:t>
      </w:r>
      <w:proofErr w:type="spellEnd"/>
      <w:r w:rsidRPr="002B2BAD">
        <w:rPr>
          <w:rFonts w:ascii="Verdana" w:eastAsia="Times New Roman" w:hAnsi="Verdana" w:cs="Times New Roman"/>
          <w:sz w:val="20"/>
          <w:szCs w:val="20"/>
          <w:shd w:val="clear" w:color="auto" w:fill="FEFEFE"/>
          <w:lang w:val="ru-RU" w:eastAsia="bg-BG"/>
        </w:rPr>
        <w:t xml:space="preserve"> да </w:t>
      </w:r>
      <w:proofErr w:type="spellStart"/>
      <w:r w:rsidRPr="002B2BAD">
        <w:rPr>
          <w:rFonts w:ascii="Verdana" w:eastAsia="Times New Roman" w:hAnsi="Verdana" w:cs="Times New Roman"/>
          <w:sz w:val="20"/>
          <w:szCs w:val="20"/>
          <w:shd w:val="clear" w:color="auto" w:fill="FEFEFE"/>
          <w:lang w:val="ru-RU" w:eastAsia="bg-BG"/>
        </w:rPr>
        <w:t>са</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валидни</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към</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датата</w:t>
      </w:r>
      <w:proofErr w:type="spellEnd"/>
      <w:r w:rsidRPr="002B2BAD">
        <w:rPr>
          <w:rFonts w:ascii="Verdana" w:eastAsia="Times New Roman" w:hAnsi="Verdana" w:cs="Times New Roman"/>
          <w:sz w:val="20"/>
          <w:szCs w:val="20"/>
          <w:shd w:val="clear" w:color="auto" w:fill="FEFEFE"/>
          <w:lang w:val="ru-RU" w:eastAsia="bg-BG"/>
        </w:rPr>
        <w:t xml:space="preserve"> на </w:t>
      </w:r>
      <w:proofErr w:type="spellStart"/>
      <w:r w:rsidRPr="002B2BAD">
        <w:rPr>
          <w:rFonts w:ascii="Verdana" w:eastAsia="Times New Roman" w:hAnsi="Verdana" w:cs="Times New Roman"/>
          <w:sz w:val="20"/>
          <w:szCs w:val="20"/>
          <w:shd w:val="clear" w:color="auto" w:fill="FEFEFE"/>
          <w:lang w:val="ru-RU" w:eastAsia="bg-BG"/>
        </w:rPr>
        <w:t>подписване</w:t>
      </w:r>
      <w:proofErr w:type="spellEnd"/>
      <w:r w:rsidRPr="002B2BAD">
        <w:rPr>
          <w:rFonts w:ascii="Verdana" w:eastAsia="Times New Roman" w:hAnsi="Verdana" w:cs="Times New Roman"/>
          <w:sz w:val="20"/>
          <w:szCs w:val="20"/>
          <w:shd w:val="clear" w:color="auto" w:fill="FEFEFE"/>
          <w:lang w:val="ru-RU" w:eastAsia="bg-BG"/>
        </w:rPr>
        <w:t xml:space="preserve"> на договора. </w:t>
      </w:r>
      <w:r w:rsidRPr="002B2BAD">
        <w:rPr>
          <w:rFonts w:ascii="Verdana" w:eastAsia="Times New Roman" w:hAnsi="Verdana" w:cs="Times New Roman"/>
          <w:sz w:val="20"/>
          <w:szCs w:val="20"/>
          <w:lang w:eastAsia="bg-BG"/>
        </w:rPr>
        <w:t xml:space="preserve">При представяне на заверено копие на изискуем документ, участникът представя и оригинала за сравнение. </w:t>
      </w:r>
      <w:proofErr w:type="spellStart"/>
      <w:r w:rsidRPr="002B2BAD">
        <w:rPr>
          <w:rFonts w:ascii="Verdana" w:eastAsia="Times New Roman" w:hAnsi="Verdana" w:cs="Times New Roman"/>
          <w:sz w:val="20"/>
          <w:szCs w:val="20"/>
          <w:shd w:val="clear" w:color="auto" w:fill="FEFEFE"/>
          <w:lang w:val="ru-RU" w:eastAsia="bg-BG"/>
        </w:rPr>
        <w:t>Банковата</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гаранция</w:t>
      </w:r>
      <w:proofErr w:type="spellEnd"/>
      <w:r w:rsidRPr="002B2BAD">
        <w:rPr>
          <w:rFonts w:ascii="Verdana" w:eastAsia="Times New Roman" w:hAnsi="Verdana" w:cs="Times New Roman"/>
          <w:sz w:val="20"/>
          <w:szCs w:val="20"/>
          <w:shd w:val="clear" w:color="auto" w:fill="FEFEFE"/>
          <w:lang w:val="ru-RU" w:eastAsia="bg-BG"/>
        </w:rPr>
        <w:t xml:space="preserve"> се </w:t>
      </w:r>
      <w:proofErr w:type="spellStart"/>
      <w:r w:rsidRPr="002B2BAD">
        <w:rPr>
          <w:rFonts w:ascii="Verdana" w:eastAsia="Times New Roman" w:hAnsi="Verdana" w:cs="Times New Roman"/>
          <w:sz w:val="20"/>
          <w:szCs w:val="20"/>
          <w:shd w:val="clear" w:color="auto" w:fill="FEFEFE"/>
          <w:lang w:val="ru-RU" w:eastAsia="bg-BG"/>
        </w:rPr>
        <w:t>представя</w:t>
      </w:r>
      <w:proofErr w:type="spellEnd"/>
      <w:r w:rsidRPr="002B2BAD">
        <w:rPr>
          <w:rFonts w:ascii="Verdana" w:eastAsia="Times New Roman" w:hAnsi="Verdana" w:cs="Times New Roman"/>
          <w:sz w:val="20"/>
          <w:szCs w:val="20"/>
          <w:shd w:val="clear" w:color="auto" w:fill="FEFEFE"/>
          <w:lang w:val="ru-RU" w:eastAsia="bg-BG"/>
        </w:rPr>
        <w:t xml:space="preserve"> </w:t>
      </w:r>
      <w:proofErr w:type="spellStart"/>
      <w:r w:rsidRPr="002B2BAD">
        <w:rPr>
          <w:rFonts w:ascii="Verdana" w:eastAsia="Times New Roman" w:hAnsi="Verdana" w:cs="Times New Roman"/>
          <w:sz w:val="20"/>
          <w:szCs w:val="20"/>
          <w:shd w:val="clear" w:color="auto" w:fill="FEFEFE"/>
          <w:lang w:val="ru-RU" w:eastAsia="bg-BG"/>
        </w:rPr>
        <w:t>единствено</w:t>
      </w:r>
      <w:proofErr w:type="spellEnd"/>
      <w:r w:rsidRPr="002B2BAD">
        <w:rPr>
          <w:rFonts w:ascii="Verdana" w:eastAsia="Times New Roman" w:hAnsi="Verdana" w:cs="Times New Roman"/>
          <w:sz w:val="20"/>
          <w:szCs w:val="20"/>
          <w:shd w:val="clear" w:color="auto" w:fill="FEFEFE"/>
          <w:lang w:val="ru-RU" w:eastAsia="bg-BG"/>
        </w:rPr>
        <w:t xml:space="preserve"> в оригинал.</w:t>
      </w:r>
      <w:r w:rsidRPr="002B2BAD">
        <w:rPr>
          <w:rFonts w:ascii="Verdana" w:eastAsia="Times New Roman" w:hAnsi="Verdana" w:cs="Times New Roman"/>
          <w:sz w:val="20"/>
          <w:szCs w:val="20"/>
          <w:lang w:eastAsia="bg-BG"/>
        </w:rPr>
        <w:t xml:space="preserve"> </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sz w:val="20"/>
          <w:szCs w:val="20"/>
          <w:lang w:eastAsia="bg-BG"/>
        </w:rPr>
      </w:pPr>
    </w:p>
    <w:p w:rsidR="002B2BAD" w:rsidRPr="002B2BAD" w:rsidRDefault="002B2BAD" w:rsidP="002B2BAD">
      <w:pPr>
        <w:numPr>
          <w:ilvl w:val="1"/>
          <w:numId w:val="6"/>
        </w:numPr>
        <w:tabs>
          <w:tab w:val="left" w:pos="851"/>
        </w:tabs>
        <w:spacing w:after="0" w:line="240" w:lineRule="auto"/>
        <w:ind w:left="0" w:firstLine="42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Договор не се сключва с участник, който не представи някой от документите по предходната точка.</w:t>
      </w:r>
    </w:p>
    <w:p w:rsidR="002B2BAD" w:rsidRPr="002B2BAD" w:rsidRDefault="002B2BAD" w:rsidP="002B2BAD">
      <w:pPr>
        <w:numPr>
          <w:ilvl w:val="1"/>
          <w:numId w:val="6"/>
        </w:numPr>
        <w:tabs>
          <w:tab w:val="left" w:pos="851"/>
        </w:tabs>
        <w:spacing w:after="0" w:line="240" w:lineRule="auto"/>
        <w:ind w:left="0" w:firstLine="426"/>
        <w:contextualSpacing/>
        <w:jc w:val="both"/>
        <w:rPr>
          <w:rFonts w:ascii="Verdana" w:eastAsia="Times New Roman" w:hAnsi="Verdana" w:cs="Times New Roman"/>
          <w:sz w:val="20"/>
          <w:szCs w:val="20"/>
          <w:lang w:eastAsia="bg-BG"/>
        </w:rPr>
      </w:pPr>
      <w:r w:rsidRPr="002B2BAD">
        <w:rPr>
          <w:rFonts w:ascii="Verdana" w:eastAsia="Times New Roman" w:hAnsi="Verdana" w:cs="Times New Roman"/>
          <w:b/>
          <w:sz w:val="20"/>
          <w:szCs w:val="20"/>
          <w:shd w:val="clear" w:color="auto" w:fill="B6DDE8"/>
          <w:lang w:val="ru-RU" w:eastAsia="bg-BG"/>
        </w:rPr>
        <w:t xml:space="preserve">Договор не се </w:t>
      </w:r>
      <w:proofErr w:type="spellStart"/>
      <w:r w:rsidRPr="002B2BAD">
        <w:rPr>
          <w:rFonts w:ascii="Verdana" w:eastAsia="Times New Roman" w:hAnsi="Verdana" w:cs="Times New Roman"/>
          <w:b/>
          <w:sz w:val="20"/>
          <w:szCs w:val="20"/>
          <w:shd w:val="clear" w:color="auto" w:fill="B6DDE8"/>
          <w:lang w:val="ru-RU" w:eastAsia="bg-BG"/>
        </w:rPr>
        <w:t>сключва</w:t>
      </w:r>
      <w:proofErr w:type="spellEnd"/>
      <w:r w:rsidRPr="002B2BAD">
        <w:rPr>
          <w:rFonts w:ascii="Verdana" w:eastAsia="Times New Roman" w:hAnsi="Verdana" w:cs="Times New Roman"/>
          <w:b/>
          <w:sz w:val="20"/>
          <w:szCs w:val="20"/>
          <w:shd w:val="clear" w:color="auto" w:fill="B6DDE8"/>
          <w:lang w:val="ru-RU" w:eastAsia="bg-BG"/>
        </w:rPr>
        <w:t xml:space="preserve"> </w:t>
      </w:r>
      <w:proofErr w:type="gramStart"/>
      <w:r w:rsidRPr="002B2BAD">
        <w:rPr>
          <w:rFonts w:ascii="Verdana" w:eastAsia="Times New Roman" w:hAnsi="Verdana" w:cs="Times New Roman"/>
          <w:b/>
          <w:sz w:val="20"/>
          <w:szCs w:val="20"/>
          <w:shd w:val="clear" w:color="auto" w:fill="B6DDE8"/>
          <w:lang w:val="ru-RU" w:eastAsia="bg-BG"/>
        </w:rPr>
        <w:t>с участник</w:t>
      </w:r>
      <w:proofErr w:type="gramEnd"/>
      <w:r w:rsidRPr="002B2BAD">
        <w:rPr>
          <w:rFonts w:ascii="Verdana" w:eastAsia="Times New Roman" w:hAnsi="Verdana" w:cs="Times New Roman"/>
          <w:b/>
          <w:sz w:val="20"/>
          <w:szCs w:val="20"/>
          <w:shd w:val="clear" w:color="auto" w:fill="B6DDE8"/>
          <w:lang w:val="ru-RU" w:eastAsia="bg-BG"/>
        </w:rPr>
        <w:t xml:space="preserve">, </w:t>
      </w:r>
      <w:proofErr w:type="spellStart"/>
      <w:r w:rsidRPr="002B2BAD">
        <w:rPr>
          <w:rFonts w:ascii="Verdana" w:eastAsia="Times New Roman" w:hAnsi="Verdana" w:cs="Times New Roman"/>
          <w:b/>
          <w:sz w:val="20"/>
          <w:szCs w:val="20"/>
          <w:shd w:val="clear" w:color="auto" w:fill="B6DDE8"/>
          <w:lang w:val="ru-RU" w:eastAsia="bg-BG"/>
        </w:rPr>
        <w:t>който</w:t>
      </w:r>
      <w:proofErr w:type="spellEnd"/>
      <w:r w:rsidRPr="002B2BAD">
        <w:rPr>
          <w:rFonts w:ascii="Verdana" w:eastAsia="Times New Roman" w:hAnsi="Verdana" w:cs="Times New Roman"/>
          <w:b/>
          <w:sz w:val="20"/>
          <w:szCs w:val="20"/>
          <w:shd w:val="clear" w:color="auto" w:fill="B6DDE8"/>
          <w:lang w:val="ru-RU" w:eastAsia="bg-BG"/>
        </w:rPr>
        <w:t xml:space="preserve"> </w:t>
      </w:r>
      <w:proofErr w:type="spellStart"/>
      <w:r w:rsidRPr="002B2BAD">
        <w:rPr>
          <w:rFonts w:ascii="Verdana" w:eastAsia="Times New Roman" w:hAnsi="Verdana" w:cs="Times New Roman"/>
          <w:b/>
          <w:sz w:val="20"/>
          <w:szCs w:val="20"/>
          <w:shd w:val="clear" w:color="auto" w:fill="B6DDE8"/>
          <w:lang w:val="ru-RU" w:eastAsia="bg-BG"/>
        </w:rPr>
        <w:t>има</w:t>
      </w:r>
      <w:proofErr w:type="spellEnd"/>
      <w:r w:rsidRPr="002B2BAD">
        <w:rPr>
          <w:rFonts w:ascii="Verdana" w:eastAsia="Times New Roman" w:hAnsi="Verdana" w:cs="Times New Roman"/>
          <w:b/>
          <w:sz w:val="20"/>
          <w:szCs w:val="20"/>
          <w:shd w:val="clear" w:color="auto" w:fill="B6DDE8"/>
          <w:lang w:val="ru-RU" w:eastAsia="bg-BG"/>
        </w:rPr>
        <w:t xml:space="preserve"> </w:t>
      </w:r>
      <w:proofErr w:type="spellStart"/>
      <w:r w:rsidRPr="002B2BAD">
        <w:rPr>
          <w:rFonts w:ascii="Verdana" w:eastAsia="Times New Roman" w:hAnsi="Verdana" w:cs="Times New Roman"/>
          <w:b/>
          <w:sz w:val="20"/>
          <w:szCs w:val="20"/>
          <w:shd w:val="clear" w:color="auto" w:fill="B6DDE8"/>
          <w:lang w:val="ru-RU" w:eastAsia="bg-BG"/>
        </w:rPr>
        <w:t>парични</w:t>
      </w:r>
      <w:proofErr w:type="spellEnd"/>
      <w:r w:rsidRPr="002B2BAD">
        <w:rPr>
          <w:rFonts w:ascii="Verdana" w:eastAsia="Times New Roman" w:hAnsi="Verdana" w:cs="Times New Roman"/>
          <w:b/>
          <w:sz w:val="20"/>
          <w:szCs w:val="20"/>
          <w:shd w:val="clear" w:color="auto" w:fill="B6DDE8"/>
          <w:lang w:val="ru-RU" w:eastAsia="bg-BG"/>
        </w:rPr>
        <w:t xml:space="preserve"> </w:t>
      </w:r>
      <w:proofErr w:type="spellStart"/>
      <w:r w:rsidRPr="002B2BAD">
        <w:rPr>
          <w:rFonts w:ascii="Verdana" w:eastAsia="Times New Roman" w:hAnsi="Verdana" w:cs="Times New Roman"/>
          <w:b/>
          <w:sz w:val="20"/>
          <w:szCs w:val="20"/>
          <w:shd w:val="clear" w:color="auto" w:fill="B6DDE8"/>
          <w:lang w:val="ru-RU" w:eastAsia="bg-BG"/>
        </w:rPr>
        <w:t>задължения</w:t>
      </w:r>
      <w:proofErr w:type="spellEnd"/>
      <w:r w:rsidRPr="002B2BAD">
        <w:rPr>
          <w:rFonts w:ascii="Verdana" w:eastAsia="Times New Roman" w:hAnsi="Verdana" w:cs="Times New Roman"/>
          <w:b/>
          <w:sz w:val="20"/>
          <w:szCs w:val="20"/>
          <w:shd w:val="clear" w:color="auto" w:fill="B6DDE8"/>
          <w:lang w:val="ru-RU" w:eastAsia="bg-BG"/>
        </w:rPr>
        <w:t xml:space="preserve"> </w:t>
      </w:r>
      <w:proofErr w:type="spellStart"/>
      <w:r w:rsidRPr="002B2BAD">
        <w:rPr>
          <w:rFonts w:ascii="Verdana" w:eastAsia="Times New Roman" w:hAnsi="Verdana" w:cs="Times New Roman"/>
          <w:b/>
          <w:sz w:val="20"/>
          <w:szCs w:val="20"/>
          <w:shd w:val="clear" w:color="auto" w:fill="B6DDE8"/>
          <w:lang w:val="ru-RU" w:eastAsia="bg-BG"/>
        </w:rPr>
        <w:t>към</w:t>
      </w:r>
      <w:proofErr w:type="spellEnd"/>
      <w:r w:rsidRPr="002B2BAD">
        <w:rPr>
          <w:rFonts w:ascii="Verdana" w:eastAsia="Times New Roman" w:hAnsi="Verdana" w:cs="Times New Roman"/>
          <w:b/>
          <w:sz w:val="20"/>
          <w:szCs w:val="20"/>
          <w:shd w:val="clear" w:color="auto" w:fill="B6DDE8"/>
          <w:lang w:val="ru-RU" w:eastAsia="bg-BG"/>
        </w:rPr>
        <w:t xml:space="preserve"> </w:t>
      </w:r>
      <w:r w:rsidRPr="002B2BAD">
        <w:rPr>
          <w:rFonts w:ascii="Verdana" w:eastAsia="Times New Roman" w:hAnsi="Verdana" w:cs="Times New Roman"/>
          <w:sz w:val="20"/>
          <w:szCs w:val="20"/>
          <w:shd w:val="clear" w:color="auto" w:fill="B6DDE8"/>
          <w:lang w:eastAsia="bg-BG"/>
        </w:rPr>
        <w:t>„ЮЗДП“ ДП, гр. Благоевград</w:t>
      </w:r>
      <w:r w:rsidRPr="002B2BAD">
        <w:rPr>
          <w:rFonts w:ascii="Verdana" w:eastAsia="Times New Roman" w:hAnsi="Verdana" w:cs="Times New Roman"/>
          <w:b/>
          <w:sz w:val="20"/>
          <w:szCs w:val="20"/>
          <w:shd w:val="clear" w:color="auto" w:fill="B6DDE8"/>
          <w:lang w:val="ru-RU" w:eastAsia="bg-BG"/>
        </w:rPr>
        <w:t>.</w:t>
      </w:r>
      <w:r w:rsidRPr="002B2BAD">
        <w:rPr>
          <w:rFonts w:ascii="Verdana" w:eastAsia="Times New Roman" w:hAnsi="Verdana" w:cs="Times New Roman"/>
          <w:sz w:val="20"/>
          <w:szCs w:val="20"/>
          <w:shd w:val="clear" w:color="auto" w:fill="B6DDE8"/>
          <w:lang w:val="ru-RU" w:eastAsia="bg-BG"/>
        </w:rPr>
        <w:t xml:space="preserve"> За </w:t>
      </w:r>
      <w:proofErr w:type="spellStart"/>
      <w:r w:rsidRPr="002B2BAD">
        <w:rPr>
          <w:rFonts w:ascii="Verdana" w:eastAsia="Times New Roman" w:hAnsi="Verdana" w:cs="Times New Roman"/>
          <w:sz w:val="20"/>
          <w:szCs w:val="20"/>
          <w:shd w:val="clear" w:color="auto" w:fill="B6DDE8"/>
          <w:lang w:val="ru-RU" w:eastAsia="bg-BG"/>
        </w:rPr>
        <w:t>целта</w:t>
      </w:r>
      <w:proofErr w:type="spellEnd"/>
      <w:r w:rsidRPr="002B2BAD">
        <w:rPr>
          <w:rFonts w:ascii="Verdana" w:eastAsia="Times New Roman" w:hAnsi="Verdana" w:cs="Times New Roman"/>
          <w:sz w:val="20"/>
          <w:szCs w:val="20"/>
          <w:shd w:val="clear" w:color="auto" w:fill="B6DDE8"/>
          <w:lang w:val="ru-RU" w:eastAsia="bg-BG"/>
        </w:rPr>
        <w:t xml:space="preserve"> </w:t>
      </w:r>
      <w:r w:rsidRPr="002B2BAD">
        <w:rPr>
          <w:rFonts w:ascii="Verdana" w:eastAsia="Times New Roman" w:hAnsi="Verdana" w:cs="Times New Roman"/>
          <w:sz w:val="20"/>
          <w:szCs w:val="20"/>
          <w:shd w:val="clear" w:color="auto" w:fill="B6DDE8"/>
          <w:lang w:eastAsia="bg-BG"/>
        </w:rPr>
        <w:t>ТП „ДГС Гоце Делчев“</w:t>
      </w:r>
      <w:r w:rsidRPr="002B2BAD">
        <w:rPr>
          <w:rFonts w:ascii="Verdana" w:eastAsia="Times New Roman" w:hAnsi="Verdana" w:cs="Times New Roman"/>
          <w:sz w:val="20"/>
          <w:szCs w:val="20"/>
          <w:shd w:val="clear" w:color="auto" w:fill="B6DDE8"/>
          <w:lang w:val="ru-RU" w:eastAsia="bg-BG"/>
        </w:rPr>
        <w:t xml:space="preserve"> </w:t>
      </w:r>
      <w:r w:rsidRPr="002B2BAD">
        <w:rPr>
          <w:rFonts w:ascii="Verdana" w:eastAsia="Times New Roman" w:hAnsi="Verdana" w:cs="Times New Roman"/>
          <w:sz w:val="20"/>
          <w:szCs w:val="20"/>
          <w:shd w:val="clear" w:color="auto" w:fill="B6DDE8"/>
          <w:lang w:eastAsia="bg-BG"/>
        </w:rPr>
        <w:t>служебно изисква информация</w:t>
      </w:r>
      <w:r w:rsidRPr="002B2BAD">
        <w:rPr>
          <w:rFonts w:ascii="Verdana" w:eastAsia="Times New Roman" w:hAnsi="Verdana" w:cs="Times New Roman"/>
          <w:sz w:val="20"/>
          <w:szCs w:val="20"/>
          <w:shd w:val="clear" w:color="auto" w:fill="B6DDE8"/>
          <w:lang w:val="ru-RU" w:eastAsia="bg-BG"/>
        </w:rPr>
        <w:t xml:space="preserve"> от ЦУ на </w:t>
      </w:r>
      <w:r w:rsidRPr="002B2BAD">
        <w:rPr>
          <w:rFonts w:ascii="Verdana" w:eastAsia="Times New Roman" w:hAnsi="Verdana" w:cs="Times New Roman"/>
          <w:sz w:val="20"/>
          <w:szCs w:val="20"/>
          <w:shd w:val="clear" w:color="auto" w:fill="B6DDE8"/>
          <w:lang w:eastAsia="bg-BG"/>
        </w:rPr>
        <w:t>„ЮЗДП“ ДП, гр. Благоевград</w:t>
      </w:r>
      <w:r w:rsidRPr="002B2BAD">
        <w:rPr>
          <w:rFonts w:ascii="Verdana" w:eastAsia="Times New Roman" w:hAnsi="Verdana" w:cs="Times New Roman"/>
          <w:sz w:val="20"/>
          <w:szCs w:val="20"/>
          <w:shd w:val="clear" w:color="auto" w:fill="B6DDE8"/>
          <w:lang w:val="ru-RU" w:eastAsia="bg-BG"/>
        </w:rPr>
        <w:t xml:space="preserve">, </w:t>
      </w:r>
      <w:proofErr w:type="spellStart"/>
      <w:r w:rsidRPr="002B2BAD">
        <w:rPr>
          <w:rFonts w:ascii="Verdana" w:eastAsia="Times New Roman" w:hAnsi="Verdana" w:cs="Times New Roman"/>
          <w:sz w:val="20"/>
          <w:szCs w:val="20"/>
          <w:shd w:val="clear" w:color="auto" w:fill="B6DDE8"/>
          <w:lang w:val="ru-RU" w:eastAsia="bg-BG"/>
        </w:rPr>
        <w:t>преди</w:t>
      </w:r>
      <w:proofErr w:type="spellEnd"/>
      <w:r w:rsidRPr="002B2BAD">
        <w:rPr>
          <w:rFonts w:ascii="Verdana" w:eastAsia="Times New Roman" w:hAnsi="Verdana" w:cs="Times New Roman"/>
          <w:sz w:val="20"/>
          <w:szCs w:val="20"/>
          <w:shd w:val="clear" w:color="auto" w:fill="B6DDE8"/>
          <w:lang w:val="ru-RU" w:eastAsia="bg-BG"/>
        </w:rPr>
        <w:t xml:space="preserve"> </w:t>
      </w:r>
      <w:proofErr w:type="spellStart"/>
      <w:r w:rsidRPr="002B2BAD">
        <w:rPr>
          <w:rFonts w:ascii="Verdana" w:eastAsia="Times New Roman" w:hAnsi="Verdana" w:cs="Times New Roman"/>
          <w:sz w:val="20"/>
          <w:szCs w:val="20"/>
          <w:shd w:val="clear" w:color="auto" w:fill="B6DDE8"/>
          <w:lang w:val="ru-RU" w:eastAsia="bg-BG"/>
        </w:rPr>
        <w:t>подписване</w:t>
      </w:r>
      <w:proofErr w:type="spellEnd"/>
      <w:r w:rsidRPr="002B2BAD">
        <w:rPr>
          <w:rFonts w:ascii="Verdana" w:eastAsia="Times New Roman" w:hAnsi="Verdana" w:cs="Times New Roman"/>
          <w:sz w:val="20"/>
          <w:szCs w:val="20"/>
          <w:shd w:val="clear" w:color="auto" w:fill="B6DDE8"/>
          <w:lang w:val="ru-RU" w:eastAsia="bg-BG"/>
        </w:rPr>
        <w:t xml:space="preserve"> на договора</w:t>
      </w:r>
      <w:r w:rsidRPr="002B2BAD">
        <w:rPr>
          <w:rFonts w:ascii="Verdana" w:eastAsia="Times New Roman" w:hAnsi="Verdana" w:cs="Times New Roman"/>
          <w:sz w:val="20"/>
          <w:szCs w:val="20"/>
          <w:shd w:val="clear" w:color="auto" w:fill="B6DDE8"/>
          <w:lang w:eastAsia="bg-BG"/>
        </w:rPr>
        <w:t>.</w:t>
      </w:r>
    </w:p>
    <w:p w:rsidR="002B2BAD" w:rsidRPr="002B2BAD" w:rsidRDefault="002B2BAD" w:rsidP="002B2BAD">
      <w:pPr>
        <w:numPr>
          <w:ilvl w:val="1"/>
          <w:numId w:val="6"/>
        </w:numPr>
        <w:tabs>
          <w:tab w:val="left" w:pos="851"/>
        </w:tabs>
        <w:spacing w:after="0" w:line="240" w:lineRule="auto"/>
        <w:ind w:left="0" w:firstLine="426"/>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 </w:t>
      </w:r>
      <w:bookmarkStart w:id="7" w:name="_Hlk6313777"/>
      <w:r w:rsidRPr="002B2BAD">
        <w:rPr>
          <w:rFonts w:ascii="Verdana" w:eastAsia="Times New Roman" w:hAnsi="Verdana" w:cs="Times New Roman"/>
          <w:sz w:val="20"/>
          <w:szCs w:val="20"/>
          <w:lan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Условия за плащане: </w:t>
      </w:r>
      <w:r w:rsidRPr="002B2BAD">
        <w:rPr>
          <w:rFonts w:ascii="Verdana" w:eastAsia="Calibri" w:hAnsi="Verdana" w:cs="Times New Roman"/>
          <w:sz w:val="20"/>
          <w:szCs w:val="20"/>
        </w:rPr>
        <w:t xml:space="preserve">цената на дървесината в размер на </w:t>
      </w:r>
      <w:r w:rsidRPr="002B2BAD">
        <w:rPr>
          <w:rFonts w:ascii="Verdana" w:eastAsia="Calibri" w:hAnsi="Verdana" w:cs="Times New Roman"/>
          <w:b/>
          <w:sz w:val="20"/>
          <w:szCs w:val="20"/>
        </w:rPr>
        <w:t>100 %</w:t>
      </w:r>
      <w:r w:rsidRPr="002B2BAD">
        <w:rPr>
          <w:rFonts w:ascii="Verdana" w:eastAsia="Calibri" w:hAnsi="Verdana" w:cs="Times New Roman"/>
          <w:sz w:val="20"/>
          <w:szCs w:val="20"/>
        </w:rPr>
        <w:t xml:space="preserve"> /сто процента/ се заплаща преди подписване на договора </w:t>
      </w:r>
      <w:r w:rsidRPr="002B2BAD">
        <w:rPr>
          <w:rFonts w:ascii="Verdana" w:eastAsia="Calibri" w:hAnsi="Verdana" w:cs="Times New Roman"/>
          <w:bCs/>
          <w:sz w:val="20"/>
          <w:szCs w:val="20"/>
          <w:lang w:val="ru-RU"/>
        </w:rPr>
        <w:t>по</w:t>
      </w:r>
      <w:r w:rsidRPr="002B2BAD">
        <w:rPr>
          <w:rFonts w:ascii="Verdana" w:eastAsia="Calibri" w:hAnsi="Verdana" w:cs="Times New Roman"/>
          <w:sz w:val="20"/>
          <w:szCs w:val="20"/>
          <w:lang w:val="ru-RU"/>
        </w:rPr>
        <w:t xml:space="preserve"> </w:t>
      </w:r>
      <w:r w:rsidRPr="002B2BAD">
        <w:rPr>
          <w:rFonts w:ascii="Verdana" w:eastAsia="Calibri" w:hAnsi="Verdana" w:cs="Times New Roman"/>
          <w:bCs/>
          <w:sz w:val="20"/>
          <w:szCs w:val="20"/>
          <w:lang w:val="ru-RU"/>
        </w:rPr>
        <w:t>сметка  на</w:t>
      </w:r>
      <w:r w:rsidRPr="002B2BAD">
        <w:rPr>
          <w:rFonts w:ascii="Verdana" w:eastAsia="Calibri" w:hAnsi="Verdana" w:cs="Times New Roman"/>
          <w:sz w:val="20"/>
          <w:szCs w:val="20"/>
          <w:lang w:val="ru-RU"/>
        </w:rPr>
        <w:t xml:space="preserve"> ТП „ДГС </w:t>
      </w:r>
      <w:proofErr w:type="spellStart"/>
      <w:r w:rsidRPr="002B2BAD">
        <w:rPr>
          <w:rFonts w:ascii="Verdana" w:eastAsia="Calibri" w:hAnsi="Verdana" w:cs="Times New Roman"/>
          <w:sz w:val="20"/>
          <w:szCs w:val="20"/>
          <w:lang w:val="ru-RU"/>
        </w:rPr>
        <w:t>Гоце</w:t>
      </w:r>
      <w:proofErr w:type="spellEnd"/>
      <w:r w:rsidRPr="002B2BAD">
        <w:rPr>
          <w:rFonts w:ascii="Verdana" w:eastAsia="Calibri" w:hAnsi="Verdana" w:cs="Times New Roman"/>
          <w:sz w:val="20"/>
          <w:szCs w:val="20"/>
          <w:lang w:val="ru-RU"/>
        </w:rPr>
        <w:t xml:space="preserve"> Делчев“:</w:t>
      </w:r>
      <w:r w:rsidRPr="002B2BAD">
        <w:rPr>
          <w:rFonts w:ascii="Verdana" w:eastAsia="Calibri" w:hAnsi="Verdana" w:cs="Times New Roman"/>
          <w:b/>
          <w:sz w:val="20"/>
          <w:szCs w:val="20"/>
          <w:lang w:val="ru-RU"/>
        </w:rPr>
        <w:t xml:space="preserve"> </w:t>
      </w:r>
      <w:r w:rsidRPr="002B2BAD">
        <w:rPr>
          <w:rFonts w:ascii="Verdana" w:eastAsia="Calibri" w:hAnsi="Verdana" w:cs="Times New Roman"/>
          <w:b/>
          <w:sz w:val="20"/>
          <w:szCs w:val="20"/>
          <w:lang w:val="en-US"/>
        </w:rPr>
        <w:t>IBAN</w:t>
      </w:r>
      <w:r w:rsidRPr="002B2BAD">
        <w:rPr>
          <w:rFonts w:ascii="Verdana" w:eastAsia="Calibri" w:hAnsi="Verdana" w:cs="Times New Roman"/>
          <w:b/>
          <w:sz w:val="20"/>
          <w:szCs w:val="20"/>
          <w:lang w:val="ru-RU"/>
        </w:rPr>
        <w:t xml:space="preserve">: </w:t>
      </w:r>
      <w:r w:rsidRPr="002B2BAD">
        <w:rPr>
          <w:rFonts w:ascii="Verdana" w:eastAsia="Calibri" w:hAnsi="Verdana" w:cs="Times New Roman"/>
          <w:b/>
          <w:sz w:val="20"/>
          <w:szCs w:val="20"/>
        </w:rPr>
        <w:t xml:space="preserve">BG74 CECB 9790 10F4 541900, BIC: CECB BGSF при „Централна Кооперативна </w:t>
      </w:r>
      <w:proofErr w:type="spellStart"/>
      <w:r w:rsidRPr="002B2BAD">
        <w:rPr>
          <w:rFonts w:ascii="Verdana" w:eastAsia="Calibri" w:hAnsi="Verdana" w:cs="Times New Roman"/>
          <w:b/>
          <w:sz w:val="20"/>
          <w:szCs w:val="20"/>
        </w:rPr>
        <w:t>Банка”ЕАД</w:t>
      </w:r>
      <w:proofErr w:type="spellEnd"/>
      <w:r w:rsidRPr="002B2BAD">
        <w:rPr>
          <w:rFonts w:ascii="Verdana" w:eastAsia="Calibri" w:hAnsi="Verdana" w:cs="Times New Roman"/>
          <w:sz w:val="20"/>
          <w:szCs w:val="20"/>
        </w:rPr>
        <w:t>.</w:t>
      </w:r>
      <w:r w:rsidRPr="002B2BAD">
        <w:rPr>
          <w:rFonts w:ascii="Verdana" w:eastAsia="Times New Roman" w:hAnsi="Verdana" w:cs="Times New Roman"/>
          <w:sz w:val="20"/>
          <w:szCs w:val="20"/>
          <w:lang w:eastAsia="bg-BG"/>
        </w:rPr>
        <w:t xml:space="preserve"> Договор не се сключва с участник, който</w:t>
      </w:r>
      <w:r w:rsidRPr="002B2BAD">
        <w:rPr>
          <w:rFonts w:ascii="Verdana" w:eastAsia="Calibri" w:hAnsi="Verdana" w:cs="Times New Roman"/>
          <w:sz w:val="20"/>
          <w:szCs w:val="20"/>
        </w:rPr>
        <w:t xml:space="preserve"> не заплати </w:t>
      </w:r>
      <w:r w:rsidRPr="002B2BAD">
        <w:rPr>
          <w:rFonts w:ascii="Verdana" w:eastAsia="Calibri" w:hAnsi="Verdana" w:cs="Times New Roman"/>
          <w:b/>
          <w:sz w:val="20"/>
          <w:szCs w:val="20"/>
        </w:rPr>
        <w:t>дървесината.</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Утвърждавам тръжната документация, която съдържа:</w:t>
      </w:r>
    </w:p>
    <w:p w:rsidR="002B2BAD" w:rsidRPr="002B2BAD" w:rsidRDefault="002B2BAD" w:rsidP="002B2BAD">
      <w:pPr>
        <w:numPr>
          <w:ilvl w:val="1"/>
          <w:numId w:val="6"/>
        </w:numPr>
        <w:tabs>
          <w:tab w:val="left" w:pos="1134"/>
        </w:tabs>
        <w:spacing w:after="0" w:line="240" w:lineRule="auto"/>
        <w:ind w:left="426" w:firstLine="0"/>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Екземпляр от настоящата заповед за откриване на търга.</w:t>
      </w:r>
    </w:p>
    <w:p w:rsidR="002B2BAD" w:rsidRPr="002B2BAD" w:rsidRDefault="002B2BAD" w:rsidP="002B2BAD">
      <w:pPr>
        <w:numPr>
          <w:ilvl w:val="1"/>
          <w:numId w:val="6"/>
        </w:numPr>
        <w:tabs>
          <w:tab w:val="left" w:pos="1134"/>
        </w:tabs>
        <w:spacing w:after="0" w:line="240" w:lineRule="auto"/>
        <w:ind w:left="426" w:firstLine="0"/>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lastRenderedPageBreak/>
        <w:t>Спецификация за продажба на добита на временен горски</w:t>
      </w:r>
      <w:r w:rsidRPr="002B2BAD">
        <w:rPr>
          <w:rFonts w:ascii="Verdana" w:eastAsia="Times New Roman" w:hAnsi="Verdana" w:cs="Times New Roman"/>
          <w:bCs/>
          <w:sz w:val="20"/>
          <w:szCs w:val="20"/>
          <w:lang w:eastAsia="bg-BG"/>
        </w:rPr>
        <w:t xml:space="preserve"> склад дървесина по </w:t>
      </w:r>
      <w:proofErr w:type="spellStart"/>
      <w:r w:rsidRPr="002B2BAD">
        <w:rPr>
          <w:rFonts w:ascii="Verdana" w:eastAsia="Times New Roman" w:hAnsi="Verdana" w:cs="Times New Roman"/>
          <w:bCs/>
          <w:sz w:val="20"/>
          <w:szCs w:val="20"/>
          <w:lang w:eastAsia="bg-BG"/>
        </w:rPr>
        <w:t>сортименти</w:t>
      </w:r>
      <w:proofErr w:type="spellEnd"/>
      <w:r w:rsidRPr="002B2BAD">
        <w:rPr>
          <w:rFonts w:ascii="Verdana" w:eastAsia="Times New Roman" w:hAnsi="Verdana" w:cs="Times New Roman"/>
          <w:bCs/>
          <w:sz w:val="20"/>
          <w:szCs w:val="20"/>
          <w:lang w:eastAsia="bg-BG"/>
        </w:rPr>
        <w:t xml:space="preserve"> от обекта.</w:t>
      </w:r>
    </w:p>
    <w:p w:rsidR="002B2BAD" w:rsidRPr="002B2BAD" w:rsidRDefault="002B2BAD" w:rsidP="002B2BAD">
      <w:pPr>
        <w:numPr>
          <w:ilvl w:val="1"/>
          <w:numId w:val="6"/>
        </w:numPr>
        <w:tabs>
          <w:tab w:val="left" w:pos="1134"/>
        </w:tabs>
        <w:spacing w:after="0" w:line="240" w:lineRule="auto"/>
        <w:ind w:left="426" w:firstLine="0"/>
        <w:contextualSpacing/>
        <w:jc w:val="both"/>
        <w:rPr>
          <w:rFonts w:ascii="Verdana" w:eastAsia="Times New Roman" w:hAnsi="Verdana" w:cs="Times New Roman"/>
          <w:sz w:val="20"/>
          <w:szCs w:val="20"/>
          <w:lang w:eastAsia="bg-BG"/>
        </w:rPr>
      </w:pPr>
      <w:r w:rsidRPr="002B2BAD">
        <w:rPr>
          <w:rFonts w:ascii="Verdana" w:eastAsia="Times New Roman" w:hAnsi="Verdana" w:cs="Times New Roman"/>
          <w:bCs/>
          <w:sz w:val="20"/>
          <w:szCs w:val="20"/>
          <w:lang w:eastAsia="bg-BG"/>
        </w:rPr>
        <w:t xml:space="preserve">Образец на </w:t>
      </w:r>
      <w:r w:rsidRPr="002B2BAD">
        <w:rPr>
          <w:rFonts w:ascii="Verdana" w:eastAsia="Times New Roman" w:hAnsi="Verdana" w:cs="Times New Roman"/>
          <w:sz w:val="20"/>
          <w:szCs w:val="20"/>
          <w:lang w:eastAsia="bg-BG"/>
        </w:rPr>
        <w:t>Декларация за отсъствие на обстоятелства по чл. 18, ал. 1, т. 3, от НУРВИДГТ.</w:t>
      </w:r>
    </w:p>
    <w:p w:rsidR="002B2BAD" w:rsidRPr="002B2BAD" w:rsidRDefault="002B2BAD" w:rsidP="002B2BAD">
      <w:pPr>
        <w:numPr>
          <w:ilvl w:val="1"/>
          <w:numId w:val="6"/>
        </w:numPr>
        <w:tabs>
          <w:tab w:val="left" w:pos="1134"/>
        </w:tabs>
        <w:spacing w:after="0" w:line="240" w:lineRule="auto"/>
        <w:ind w:left="426" w:firstLine="0"/>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Проект на договор.</w:t>
      </w:r>
    </w:p>
    <w:p w:rsidR="002B2BAD" w:rsidRPr="002B2BAD" w:rsidRDefault="002B2BAD" w:rsidP="002B2BAD">
      <w:pPr>
        <w:numPr>
          <w:ilvl w:val="1"/>
          <w:numId w:val="6"/>
        </w:numPr>
        <w:spacing w:after="0" w:line="240" w:lineRule="auto"/>
        <w:ind w:hanging="663"/>
        <w:contextualSpacing/>
        <w:jc w:val="both"/>
        <w:rPr>
          <w:rFonts w:ascii="Verdana" w:eastAsia="Times New Roman" w:hAnsi="Verdana" w:cs="Times New Roman"/>
          <w:sz w:val="20"/>
          <w:szCs w:val="20"/>
          <w:highlight w:val="cyan"/>
          <w:lang w:eastAsia="bg-BG"/>
        </w:rPr>
      </w:pPr>
      <w:r w:rsidRPr="002B2BAD">
        <w:rPr>
          <w:rFonts w:ascii="Verdana" w:eastAsia="Times New Roman" w:hAnsi="Verdana" w:cs="Times New Roman"/>
          <w:sz w:val="20"/>
          <w:szCs w:val="20"/>
          <w:highlight w:val="cyan"/>
          <w:lang w:eastAsia="bg-BG"/>
        </w:rPr>
        <w:t>РЪКОВОДСТВО ЗА УЧАСТИЕ В ЕЛЕКТРОНЕН ТЪРГ</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Определям лица за контакти:</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Calibri" w:hAnsi="Verdana" w:cs="Times New Roman"/>
          <w:sz w:val="20"/>
          <w:szCs w:val="20"/>
        </w:rPr>
        <w:t>Симеон Златарев – системен администратор в „ЮЗДП“ ДП, гр. Благоевград, тел. 0887783962,</w:t>
      </w:r>
    </w:p>
    <w:p w:rsidR="002B2BAD" w:rsidRPr="002B2BAD" w:rsidRDefault="002B2BAD" w:rsidP="002B2BAD">
      <w:p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инж. Димитър </w:t>
      </w:r>
      <w:proofErr w:type="spellStart"/>
      <w:r w:rsidRPr="002B2BAD">
        <w:rPr>
          <w:rFonts w:ascii="Verdana" w:eastAsia="Times New Roman" w:hAnsi="Verdana" w:cs="Times New Roman"/>
          <w:sz w:val="20"/>
          <w:szCs w:val="20"/>
          <w:lang w:eastAsia="bg-BG"/>
        </w:rPr>
        <w:t>Джаров</w:t>
      </w:r>
      <w:proofErr w:type="spellEnd"/>
      <w:r w:rsidRPr="002B2BAD">
        <w:rPr>
          <w:rFonts w:ascii="Verdana" w:eastAsia="Times New Roman" w:hAnsi="Verdana" w:cs="Times New Roman"/>
          <w:sz w:val="20"/>
          <w:szCs w:val="20"/>
          <w:lang w:eastAsia="bg-BG"/>
        </w:rPr>
        <w:t xml:space="preserve"> - зам.-директор при ТП „ДГС Гоце Делчев“, тел.0887198612 .</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Всеки участник поема всички разноски по изготвяне на документите и представянето им, вкл. по огледа на обекта. ТП „ДГС Гоце Делчев“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Настоящата заповед, </w:t>
      </w:r>
      <w:bookmarkStart w:id="8" w:name="_Hlk6314563"/>
      <w:r w:rsidRPr="002B2BAD">
        <w:rPr>
          <w:rFonts w:ascii="Verdana" w:eastAsia="Times New Roman" w:hAnsi="Verdana" w:cs="Times New Roman"/>
          <w:sz w:val="20"/>
          <w:szCs w:val="20"/>
          <w:lang w:eastAsia="bg-BG"/>
        </w:rPr>
        <w:t>в едно с приложенията към нея</w:t>
      </w:r>
      <w:bookmarkEnd w:id="8"/>
      <w:r w:rsidRPr="002B2BAD">
        <w:rPr>
          <w:rFonts w:ascii="Verdana" w:eastAsia="Times New Roman" w:hAnsi="Verdana" w:cs="Times New Roman"/>
          <w:sz w:val="20"/>
          <w:szCs w:val="20"/>
          <w:lang w:eastAsia="bg-BG"/>
        </w:rPr>
        <w:t xml:space="preserve"> да се изпрати за публикуване на интернет страниците на ТП „ДЪРЖАВНО ГОРСКО СТОПАНСТВО ГОЦЕ ДЕЛЧЕВ“ и на „ЮЗДП“ ДП, гр. Благоевград и </w:t>
      </w:r>
      <w:r w:rsidRPr="002B2BAD">
        <w:rPr>
          <w:rFonts w:ascii="Verdana" w:eastAsia="Times New Roman" w:hAnsi="Verdana" w:cs="Times New Roman"/>
          <w:sz w:val="20"/>
          <w:szCs w:val="20"/>
          <w:lang w:eastAsia="en-GB"/>
        </w:rPr>
        <w:t>на електронната платформа, на която се провежда търгът</w:t>
      </w:r>
      <w:r w:rsidRPr="002B2BAD">
        <w:rPr>
          <w:rFonts w:ascii="Verdana" w:eastAsia="Times New Roman" w:hAnsi="Verdana" w:cs="Times New Roman"/>
          <w:sz w:val="20"/>
          <w:szCs w:val="20"/>
          <w:lang w:eastAsia="bg-BG"/>
        </w:rPr>
        <w:t xml:space="preserve"> най-малко 15 дни преди крайния срок за подаване на документи.</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proofErr w:type="spellStart"/>
      <w:r w:rsidRPr="002B2BAD">
        <w:rPr>
          <w:rFonts w:ascii="Verdana" w:eastAsia="Times New Roman" w:hAnsi="Verdana" w:cs="Times New Roman"/>
          <w:sz w:val="20"/>
          <w:szCs w:val="20"/>
          <w:lang w:val="ru-RU" w:eastAsia="bg-BG"/>
        </w:rPr>
        <w:t>Определям</w:t>
      </w:r>
      <w:proofErr w:type="spellEnd"/>
      <w:r w:rsidRPr="002B2BAD">
        <w:rPr>
          <w:rFonts w:ascii="Verdana" w:eastAsia="Times New Roman" w:hAnsi="Verdana" w:cs="Times New Roman"/>
          <w:sz w:val="20"/>
          <w:szCs w:val="20"/>
          <w:lang w:val="ru-RU" w:eastAsia="bg-BG"/>
        </w:rPr>
        <w:t xml:space="preserve"> срок </w:t>
      </w:r>
      <w:r w:rsidRPr="002B2BAD">
        <w:rPr>
          <w:rFonts w:ascii="Verdana" w:eastAsia="Times New Roman" w:hAnsi="Verdana" w:cs="Times New Roman"/>
          <w:sz w:val="20"/>
          <w:szCs w:val="20"/>
          <w:lang w:eastAsia="bg-BG"/>
        </w:rPr>
        <w:t xml:space="preserve">от три работни дни </w:t>
      </w:r>
      <w:r w:rsidRPr="002B2BAD">
        <w:rPr>
          <w:rFonts w:ascii="Verdana" w:eastAsia="Times New Roman" w:hAnsi="Verdana" w:cs="Times New Roman"/>
          <w:sz w:val="20"/>
          <w:szCs w:val="20"/>
          <w:lang w:val="ru-RU" w:eastAsia="bg-BG"/>
        </w:rPr>
        <w:t xml:space="preserve">за работа на </w:t>
      </w:r>
      <w:proofErr w:type="spellStart"/>
      <w:r w:rsidRPr="002B2BAD">
        <w:rPr>
          <w:rFonts w:ascii="Verdana" w:eastAsia="Times New Roman" w:hAnsi="Verdana" w:cs="Times New Roman"/>
          <w:sz w:val="20"/>
          <w:szCs w:val="20"/>
          <w:lang w:val="ru-RU" w:eastAsia="bg-BG"/>
        </w:rPr>
        <w:t>назначаемата</w:t>
      </w:r>
      <w:proofErr w:type="spellEnd"/>
      <w:r w:rsidRPr="002B2BAD">
        <w:rPr>
          <w:rFonts w:ascii="Verdana" w:eastAsia="Times New Roman" w:hAnsi="Verdana" w:cs="Times New Roman"/>
          <w:sz w:val="20"/>
          <w:szCs w:val="20"/>
          <w:lang w:val="ru-RU" w:eastAsia="bg-BG"/>
        </w:rPr>
        <w:t xml:space="preserve"> от мен </w:t>
      </w:r>
      <w:proofErr w:type="spellStart"/>
      <w:r w:rsidRPr="002B2BAD">
        <w:rPr>
          <w:rFonts w:ascii="Verdana" w:eastAsia="Times New Roman" w:hAnsi="Verdana" w:cs="Times New Roman"/>
          <w:sz w:val="20"/>
          <w:szCs w:val="20"/>
          <w:lang w:val="ru-RU" w:eastAsia="bg-BG"/>
        </w:rPr>
        <w:t>комисия</w:t>
      </w:r>
      <w:proofErr w:type="spellEnd"/>
      <w:r w:rsidRPr="002B2BAD">
        <w:rPr>
          <w:rFonts w:ascii="Verdana" w:eastAsia="Times New Roman" w:hAnsi="Verdana" w:cs="Times New Roman"/>
          <w:sz w:val="20"/>
          <w:szCs w:val="20"/>
          <w:lang w:val="ru-RU" w:eastAsia="bg-BG"/>
        </w:rPr>
        <w:t xml:space="preserve"> за </w:t>
      </w:r>
      <w:proofErr w:type="spellStart"/>
      <w:r w:rsidRPr="002B2BAD">
        <w:rPr>
          <w:rFonts w:ascii="Verdana" w:eastAsia="Times New Roman" w:hAnsi="Verdana" w:cs="Times New Roman"/>
          <w:sz w:val="20"/>
          <w:szCs w:val="20"/>
          <w:lang w:val="ru-RU" w:eastAsia="bg-BG"/>
        </w:rPr>
        <w:t>провеждането</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търга</w:t>
      </w:r>
      <w:proofErr w:type="spellEnd"/>
      <w:r w:rsidRPr="002B2BAD">
        <w:rPr>
          <w:rFonts w:ascii="Verdana" w:eastAsia="Times New Roman" w:hAnsi="Verdana" w:cs="Times New Roman"/>
          <w:sz w:val="20"/>
          <w:szCs w:val="20"/>
          <w:lang w:val="ru-RU" w:eastAsia="bg-BG"/>
        </w:rPr>
        <w:t xml:space="preserve">. В </w:t>
      </w:r>
      <w:proofErr w:type="spellStart"/>
      <w:r w:rsidRPr="002B2BAD">
        <w:rPr>
          <w:rFonts w:ascii="Verdana" w:eastAsia="Times New Roman" w:hAnsi="Verdana" w:cs="Times New Roman"/>
          <w:sz w:val="20"/>
          <w:szCs w:val="20"/>
          <w:lang w:val="ru-RU" w:eastAsia="bg-BG"/>
        </w:rPr>
        <w:t>този</w:t>
      </w:r>
      <w:proofErr w:type="spellEnd"/>
      <w:r w:rsidRPr="002B2BAD">
        <w:rPr>
          <w:rFonts w:ascii="Verdana" w:eastAsia="Times New Roman" w:hAnsi="Verdana" w:cs="Times New Roman"/>
          <w:sz w:val="20"/>
          <w:szCs w:val="20"/>
          <w:lang w:val="ru-RU" w:eastAsia="bg-BG"/>
        </w:rPr>
        <w:t xml:space="preserve"> срок </w:t>
      </w:r>
      <w:proofErr w:type="spellStart"/>
      <w:r w:rsidRPr="002B2BAD">
        <w:rPr>
          <w:rFonts w:ascii="Verdana" w:eastAsia="Times New Roman" w:hAnsi="Verdana" w:cs="Times New Roman"/>
          <w:sz w:val="20"/>
          <w:szCs w:val="20"/>
          <w:lang w:val="ru-RU" w:eastAsia="bg-BG"/>
        </w:rPr>
        <w:t>комисията</w:t>
      </w:r>
      <w:proofErr w:type="spellEnd"/>
      <w:r w:rsidRPr="002B2BAD">
        <w:rPr>
          <w:rFonts w:ascii="Verdana" w:eastAsia="Times New Roman" w:hAnsi="Verdana" w:cs="Times New Roman"/>
          <w:sz w:val="20"/>
          <w:szCs w:val="20"/>
          <w:lang w:val="ru-RU" w:eastAsia="bg-BG"/>
        </w:rPr>
        <w:t xml:space="preserve"> да </w:t>
      </w:r>
      <w:proofErr w:type="spellStart"/>
      <w:r w:rsidRPr="002B2BAD">
        <w:rPr>
          <w:rFonts w:ascii="Verdana" w:eastAsia="Times New Roman" w:hAnsi="Verdana" w:cs="Times New Roman"/>
          <w:sz w:val="20"/>
          <w:szCs w:val="20"/>
          <w:lang w:val="ru-RU" w:eastAsia="bg-BG"/>
        </w:rPr>
        <w:t>изготви</w:t>
      </w:r>
      <w:proofErr w:type="spellEnd"/>
      <w:r w:rsidRPr="002B2BAD">
        <w:rPr>
          <w:rFonts w:ascii="Verdana" w:eastAsia="Times New Roman" w:hAnsi="Verdana" w:cs="Times New Roman"/>
          <w:sz w:val="20"/>
          <w:szCs w:val="20"/>
          <w:lang w:val="ru-RU" w:eastAsia="bg-BG"/>
        </w:rPr>
        <w:t xml:space="preserve"> и </w:t>
      </w:r>
      <w:r w:rsidRPr="002B2BAD">
        <w:rPr>
          <w:rFonts w:ascii="Verdana" w:eastAsia="Times New Roman" w:hAnsi="Verdana" w:cs="Times New Roman"/>
          <w:sz w:val="20"/>
          <w:szCs w:val="20"/>
          <w:lang w:eastAsia="bg-BG"/>
        </w:rPr>
        <w:t xml:space="preserve">ми </w:t>
      </w:r>
      <w:proofErr w:type="spellStart"/>
      <w:r w:rsidRPr="002B2BAD">
        <w:rPr>
          <w:rFonts w:ascii="Verdana" w:eastAsia="Times New Roman" w:hAnsi="Verdana" w:cs="Times New Roman"/>
          <w:sz w:val="20"/>
          <w:szCs w:val="20"/>
          <w:lang w:val="ru-RU" w:eastAsia="bg-BG"/>
        </w:rPr>
        <w:t>представи</w:t>
      </w:r>
      <w:proofErr w:type="spellEnd"/>
      <w:r w:rsidRPr="002B2BAD">
        <w:rPr>
          <w:rFonts w:ascii="Verdana" w:eastAsia="Times New Roman" w:hAnsi="Verdana" w:cs="Times New Roman"/>
          <w:sz w:val="20"/>
          <w:szCs w:val="20"/>
          <w:lang w:val="ru-RU" w:eastAsia="bg-BG"/>
        </w:rPr>
        <w:t xml:space="preserve"> за </w:t>
      </w:r>
      <w:proofErr w:type="spellStart"/>
      <w:r w:rsidRPr="002B2BAD">
        <w:rPr>
          <w:rFonts w:ascii="Verdana" w:eastAsia="Times New Roman" w:hAnsi="Verdana" w:cs="Times New Roman"/>
          <w:sz w:val="20"/>
          <w:szCs w:val="20"/>
          <w:lang w:val="ru-RU" w:eastAsia="bg-BG"/>
        </w:rPr>
        <w:t>утвърждаване</w:t>
      </w:r>
      <w:proofErr w:type="spellEnd"/>
      <w:r w:rsidRPr="002B2BAD">
        <w:rPr>
          <w:rFonts w:ascii="Verdana" w:eastAsia="Times New Roman" w:hAnsi="Verdana" w:cs="Times New Roman"/>
          <w:sz w:val="20"/>
          <w:szCs w:val="20"/>
          <w:lang w:val="ru-RU" w:eastAsia="bg-BG"/>
        </w:rPr>
        <w:t xml:space="preserve"> протокол за </w:t>
      </w:r>
      <w:proofErr w:type="spellStart"/>
      <w:r w:rsidRPr="002B2BAD">
        <w:rPr>
          <w:rFonts w:ascii="Verdana" w:eastAsia="Times New Roman" w:hAnsi="Verdana" w:cs="Times New Roman"/>
          <w:sz w:val="20"/>
          <w:szCs w:val="20"/>
          <w:lang w:val="ru-RU" w:eastAsia="bg-BG"/>
        </w:rPr>
        <w:t>разглеждане</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документите</w:t>
      </w:r>
      <w:proofErr w:type="spellEnd"/>
      <w:r w:rsidRPr="002B2BAD">
        <w:rPr>
          <w:rFonts w:ascii="Verdana" w:eastAsia="Times New Roman" w:hAnsi="Verdana" w:cs="Times New Roman"/>
          <w:sz w:val="20"/>
          <w:szCs w:val="20"/>
          <w:lang w:val="ru-RU" w:eastAsia="bg-BG"/>
        </w:rPr>
        <w:t xml:space="preserve"> и </w:t>
      </w:r>
      <w:proofErr w:type="spellStart"/>
      <w:r w:rsidRPr="002B2BAD">
        <w:rPr>
          <w:rFonts w:ascii="Verdana" w:eastAsia="Times New Roman" w:hAnsi="Verdana" w:cs="Times New Roman"/>
          <w:sz w:val="20"/>
          <w:szCs w:val="20"/>
          <w:lang w:val="ru-RU" w:eastAsia="bg-BG"/>
        </w:rPr>
        <w:t>класиране</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участниците</w:t>
      </w:r>
      <w:proofErr w:type="spellEnd"/>
      <w:r w:rsidRPr="002B2BAD">
        <w:rPr>
          <w:rFonts w:ascii="Verdana" w:eastAsia="Times New Roman" w:hAnsi="Verdana" w:cs="Times New Roman"/>
          <w:sz w:val="20"/>
          <w:szCs w:val="20"/>
          <w:lang w:val="ru-RU" w:eastAsia="bg-BG"/>
        </w:rPr>
        <w:t xml:space="preserve">, </w:t>
      </w:r>
      <w:proofErr w:type="spellStart"/>
      <w:r w:rsidRPr="002B2BAD">
        <w:rPr>
          <w:rFonts w:ascii="Verdana" w:eastAsia="Times New Roman" w:hAnsi="Verdana" w:cs="Times New Roman"/>
          <w:sz w:val="20"/>
          <w:szCs w:val="20"/>
          <w:lang w:val="ru-RU" w:eastAsia="bg-BG"/>
        </w:rPr>
        <w:t>ведно</w:t>
      </w:r>
      <w:proofErr w:type="spellEnd"/>
      <w:r w:rsidRPr="002B2BAD">
        <w:rPr>
          <w:rFonts w:ascii="Verdana" w:eastAsia="Times New Roman" w:hAnsi="Verdana" w:cs="Times New Roman"/>
          <w:sz w:val="20"/>
          <w:szCs w:val="20"/>
          <w:lang w:val="ru-RU" w:eastAsia="bg-BG"/>
        </w:rPr>
        <w:t xml:space="preserve"> с </w:t>
      </w:r>
      <w:proofErr w:type="spellStart"/>
      <w:r w:rsidRPr="002B2BAD">
        <w:rPr>
          <w:rFonts w:ascii="Verdana" w:eastAsia="Times New Roman" w:hAnsi="Verdana" w:cs="Times New Roman"/>
          <w:sz w:val="20"/>
          <w:szCs w:val="20"/>
          <w:lang w:val="ru-RU" w:eastAsia="bg-BG"/>
        </w:rPr>
        <w:t>цялата</w:t>
      </w:r>
      <w:proofErr w:type="spellEnd"/>
      <w:r w:rsidRPr="002B2BAD">
        <w:rPr>
          <w:rFonts w:ascii="Verdana" w:eastAsia="Times New Roman" w:hAnsi="Verdana" w:cs="Times New Roman"/>
          <w:sz w:val="20"/>
          <w:szCs w:val="20"/>
          <w:lang w:val="ru-RU" w:eastAsia="bg-BG"/>
        </w:rPr>
        <w:t xml:space="preserve"> документация </w:t>
      </w:r>
      <w:proofErr w:type="spellStart"/>
      <w:r w:rsidRPr="002B2BAD">
        <w:rPr>
          <w:rFonts w:ascii="Verdana" w:eastAsia="Times New Roman" w:hAnsi="Verdana" w:cs="Times New Roman"/>
          <w:sz w:val="20"/>
          <w:szCs w:val="20"/>
          <w:lang w:val="ru-RU" w:eastAsia="bg-BG"/>
        </w:rPr>
        <w:t>събрана</w:t>
      </w:r>
      <w:proofErr w:type="spellEnd"/>
      <w:r w:rsidRPr="002B2BAD">
        <w:rPr>
          <w:rFonts w:ascii="Verdana" w:eastAsia="Times New Roman" w:hAnsi="Verdana" w:cs="Times New Roman"/>
          <w:sz w:val="20"/>
          <w:szCs w:val="20"/>
          <w:lang w:val="ru-RU" w:eastAsia="bg-BG"/>
        </w:rPr>
        <w:t xml:space="preserve"> в хода на </w:t>
      </w:r>
      <w:proofErr w:type="spellStart"/>
      <w:r w:rsidRPr="002B2BAD">
        <w:rPr>
          <w:rFonts w:ascii="Verdana" w:eastAsia="Times New Roman" w:hAnsi="Verdana" w:cs="Times New Roman"/>
          <w:sz w:val="20"/>
          <w:szCs w:val="20"/>
          <w:lang w:val="ru-RU" w:eastAsia="bg-BG"/>
        </w:rPr>
        <w:t>провеждане</w:t>
      </w:r>
      <w:proofErr w:type="spellEnd"/>
      <w:r w:rsidRPr="002B2BAD">
        <w:rPr>
          <w:rFonts w:ascii="Verdana" w:eastAsia="Times New Roman" w:hAnsi="Verdana" w:cs="Times New Roman"/>
          <w:sz w:val="20"/>
          <w:szCs w:val="20"/>
          <w:lang w:val="ru-RU" w:eastAsia="bg-BG"/>
        </w:rPr>
        <w:t xml:space="preserve"> на </w:t>
      </w:r>
      <w:proofErr w:type="spellStart"/>
      <w:r w:rsidRPr="002B2BAD">
        <w:rPr>
          <w:rFonts w:ascii="Verdana" w:eastAsia="Times New Roman" w:hAnsi="Verdana" w:cs="Times New Roman"/>
          <w:sz w:val="20"/>
          <w:szCs w:val="20"/>
          <w:lang w:val="ru-RU" w:eastAsia="bg-BG"/>
        </w:rPr>
        <w:t>процедурата</w:t>
      </w:r>
      <w:proofErr w:type="spellEnd"/>
      <w:r w:rsidRPr="002B2BAD">
        <w:rPr>
          <w:rFonts w:ascii="Verdana" w:eastAsia="Times New Roman" w:hAnsi="Verdana" w:cs="Times New Roman"/>
          <w:sz w:val="20"/>
          <w:szCs w:val="20"/>
          <w:lang w:val="ru-RU" w:eastAsia="bg-BG"/>
        </w:rPr>
        <w:t>.</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Контрол по изпълнение на заповедта, възлагам на инж. Димитър </w:t>
      </w:r>
      <w:proofErr w:type="spellStart"/>
      <w:r w:rsidRPr="002B2BAD">
        <w:rPr>
          <w:rFonts w:ascii="Verdana" w:eastAsia="Times New Roman" w:hAnsi="Verdana" w:cs="Times New Roman"/>
          <w:sz w:val="20"/>
          <w:szCs w:val="20"/>
          <w:lang w:eastAsia="bg-BG"/>
        </w:rPr>
        <w:t>Джаров</w:t>
      </w:r>
      <w:proofErr w:type="spellEnd"/>
      <w:r w:rsidRPr="002B2BAD">
        <w:rPr>
          <w:rFonts w:ascii="Verdana" w:eastAsia="Times New Roman" w:hAnsi="Verdana" w:cs="Times New Roman"/>
          <w:sz w:val="20"/>
          <w:szCs w:val="20"/>
          <w:lang w:eastAsia="bg-BG"/>
        </w:rPr>
        <w:t xml:space="preserve"> - зам.-директор при ТП „ДГС Гоце Делчев“.</w:t>
      </w:r>
    </w:p>
    <w:p w:rsidR="002B2BAD" w:rsidRPr="002B2BAD" w:rsidRDefault="002B2BAD" w:rsidP="002B2BAD">
      <w:pPr>
        <w:numPr>
          <w:ilvl w:val="0"/>
          <w:numId w:val="6"/>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Default="00D01B84" w:rsidP="002B2BAD">
      <w:pPr>
        <w:spacing w:after="0" w:line="276" w:lineRule="auto"/>
        <w:rPr>
          <w:rFonts w:ascii="Verdana" w:eastAsia="Times New Roman" w:hAnsi="Verdana" w:cs="Times New Roman"/>
          <w:sz w:val="20"/>
          <w:szCs w:val="20"/>
          <w:lang w:eastAsia="bg-BG"/>
        </w:rPr>
      </w:pPr>
      <w:r>
        <w:rPr>
          <w:rFonts w:ascii="Verdana" w:eastAsia="Times New Roman" w:hAnsi="Verdana" w:cs="Times New Roman"/>
          <w:sz w:val="20"/>
          <w:szCs w:val="20"/>
          <w:lang w:eastAsia="bg-BG"/>
        </w:rPr>
        <w:pict>
          <v:shape id="_x0000_i1026" type="#_x0000_t75" alt="Ред за подпис на Microsoft Office..." style="width:192pt;height:96pt">
            <v:imagedata r:id="rId16" o:title=""/>
            <o:lock v:ext="edit" ungrouping="t" rotation="t" cropping="t" verticies="t" text="t" grouping="t"/>
            <o:signatureline v:ext="edit" id="{B724B1CD-C22B-445A-8F78-4808443500FB}" provid="{00000000-0000-0000-0000-000000000000}" o:suggestedsigner="инж. Тодор Гюров" o:suggestedsigner2="Директор ТП ДГС Гоце Делчев" issignatureline="t"/>
          </v:shape>
        </w:pict>
      </w:r>
    </w:p>
    <w:p w:rsidR="002B2BAD" w:rsidRDefault="002B2BAD" w:rsidP="002B2BAD">
      <w:pPr>
        <w:spacing w:after="0" w:line="276" w:lineRule="auto"/>
        <w:rPr>
          <w:rFonts w:ascii="Verdana" w:eastAsia="Times New Roman" w:hAnsi="Verdana" w:cs="Times New Roman"/>
          <w:sz w:val="20"/>
          <w:szCs w:val="20"/>
          <w:lang w:eastAsia="bg-BG"/>
        </w:rPr>
      </w:pPr>
      <w:r>
        <w:rPr>
          <w:rFonts w:ascii="Verdana" w:eastAsia="Times New Roman" w:hAnsi="Verdana" w:cs="Times New Roman"/>
          <w:sz w:val="20"/>
          <w:szCs w:val="20"/>
          <w:lang w:eastAsia="bg-BG"/>
        </w:rPr>
        <w:t>Съгласно Заповед РД-07-202 от 25.03.2026 г.</w:t>
      </w:r>
    </w:p>
    <w:p w:rsidR="002B2BAD" w:rsidRPr="002B2BAD" w:rsidRDefault="002B2BAD" w:rsidP="002B2BAD">
      <w:pPr>
        <w:spacing w:after="0" w:line="276" w:lineRule="auto"/>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br w:type="page"/>
      </w:r>
      <w:r w:rsidRPr="002B2BAD">
        <w:rPr>
          <w:rFonts w:ascii="Verdana" w:eastAsia="Times New Roman" w:hAnsi="Verdana" w:cs="Times New Roman"/>
          <w:sz w:val="20"/>
          <w:szCs w:val="20"/>
          <w:lang w:eastAsia="bg-BG"/>
        </w:rPr>
        <w:lastRenderedPageBreak/>
        <w:t>Образец</w:t>
      </w:r>
    </w:p>
    <w:p w:rsidR="002B2BAD" w:rsidRPr="002B2BAD" w:rsidRDefault="002B2BAD" w:rsidP="002B2BAD">
      <w:pPr>
        <w:autoSpaceDE w:val="0"/>
        <w:autoSpaceDN w:val="0"/>
        <w:adjustRightInd w:val="0"/>
        <w:spacing w:after="0" w:line="276" w:lineRule="auto"/>
        <w:jc w:val="center"/>
        <w:rPr>
          <w:rFonts w:ascii="Verdana" w:eastAsia="Times New Roman" w:hAnsi="Verdana" w:cs="Times New Roman"/>
          <w:b/>
          <w:bCs/>
          <w:sz w:val="20"/>
          <w:szCs w:val="20"/>
          <w:lang w:eastAsia="bg-BG"/>
        </w:rPr>
      </w:pPr>
      <w:r w:rsidRPr="002B2BAD">
        <w:rPr>
          <w:rFonts w:ascii="Verdana" w:eastAsia="Times New Roman" w:hAnsi="Verdana" w:cs="Times New Roman"/>
          <w:b/>
          <w:bCs/>
          <w:sz w:val="20"/>
          <w:szCs w:val="20"/>
          <w:lang w:eastAsia="bg-BG"/>
        </w:rPr>
        <w:t>ДЕКЛАРАЦИЯ</w:t>
      </w:r>
    </w:p>
    <w:p w:rsidR="002B2BAD" w:rsidRPr="002B2BAD" w:rsidRDefault="002B2BAD" w:rsidP="002B2BAD">
      <w:pPr>
        <w:spacing w:after="0" w:line="360" w:lineRule="auto"/>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ab/>
        <w:t>Долуподписаният /-</w:t>
      </w:r>
      <w:proofErr w:type="spellStart"/>
      <w:r w:rsidRPr="002B2BAD">
        <w:rPr>
          <w:rFonts w:ascii="Verdana" w:eastAsia="Times New Roman" w:hAnsi="Verdana" w:cs="Times New Roman"/>
          <w:sz w:val="20"/>
          <w:szCs w:val="20"/>
          <w:lang w:eastAsia="bg-BG"/>
        </w:rPr>
        <w:t>ната</w:t>
      </w:r>
      <w:proofErr w:type="spellEnd"/>
      <w:r w:rsidRPr="002B2BAD">
        <w:rPr>
          <w:rFonts w:ascii="Verdana" w:eastAsia="Times New Roman" w:hAnsi="Verdana" w:cs="Times New Roman"/>
          <w:sz w:val="20"/>
          <w:szCs w:val="20"/>
          <w:lang w:eastAsia="bg-BG"/>
        </w:rPr>
        <w:t>/ ...................................................... .............................., в качеството ми на .....................................................................................</w:t>
      </w:r>
      <w:r w:rsidRPr="002B2BAD">
        <w:rPr>
          <w:rFonts w:ascii="Calibri" w:eastAsia="Times New Roman" w:hAnsi="Calibri" w:cs="Times New Roman"/>
          <w:sz w:val="20"/>
          <w:szCs w:val="20"/>
          <w:lang w:eastAsia="bg-BG"/>
        </w:rPr>
        <w:t> </w:t>
      </w:r>
      <w:r w:rsidRPr="002B2BAD">
        <w:rPr>
          <w:rFonts w:ascii="Verdana" w:eastAsia="Times New Roman" w:hAnsi="Verdana" w:cs="Times New Roman"/>
          <w:sz w:val="20"/>
          <w:szCs w:val="20"/>
          <w:lang w:eastAsia="bg-BG"/>
        </w:rPr>
        <w:t>на</w:t>
      </w:r>
    </w:p>
    <w:p w:rsidR="002B2BAD" w:rsidRPr="002B2BAD" w:rsidRDefault="002B2BAD" w:rsidP="002B2BAD">
      <w:pPr>
        <w:spacing w:after="0" w:line="360" w:lineRule="auto"/>
        <w:rPr>
          <w:rFonts w:ascii="Verdana" w:eastAsia="Times New Roman" w:hAnsi="Verdana" w:cs="Times New Roman"/>
          <w:noProof/>
          <w:sz w:val="20"/>
          <w:szCs w:val="20"/>
          <w:lang w:eastAsia="bg-BG"/>
        </w:rPr>
      </w:pPr>
      <w:r w:rsidRPr="002B2BAD">
        <w:rPr>
          <w:rFonts w:ascii="Verdana" w:eastAsia="Times New Roman" w:hAnsi="Verdana" w:cs="Times New Roman"/>
          <w:sz w:val="20"/>
          <w:szCs w:val="20"/>
          <w:lang w:eastAsia="bg-BG"/>
        </w:rPr>
        <w:t>....</w:t>
      </w:r>
      <w:r w:rsidRPr="002B2BAD">
        <w:rPr>
          <w:rFonts w:ascii="Verdana" w:eastAsia="Times New Roman" w:hAnsi="Verdana" w:cs="Times New Roman"/>
          <w:noProof/>
          <w:sz w:val="20"/>
          <w:szCs w:val="20"/>
          <w:lang w:eastAsia="bg-BG"/>
        </w:rPr>
        <w:t>......................…………………………………………......................................................................</w:t>
      </w:r>
    </w:p>
    <w:p w:rsidR="002B2BAD" w:rsidRPr="002B2BAD" w:rsidRDefault="002B2BAD" w:rsidP="002B2BAD">
      <w:pPr>
        <w:tabs>
          <w:tab w:val="left" w:pos="0"/>
        </w:tabs>
        <w:spacing w:after="0" w:line="360" w:lineRule="auto"/>
        <w:jc w:val="center"/>
        <w:rPr>
          <w:rFonts w:ascii="Verdana" w:eastAsia="Times New Roman" w:hAnsi="Verdana" w:cs="Times New Roman"/>
          <w:noProof/>
          <w:sz w:val="20"/>
          <w:szCs w:val="20"/>
          <w:vertAlign w:val="superscript"/>
          <w:lang w:eastAsia="bg-BG"/>
        </w:rPr>
      </w:pPr>
      <w:r w:rsidRPr="002B2BAD">
        <w:rPr>
          <w:rFonts w:ascii="Verdana" w:eastAsia="Times New Roman" w:hAnsi="Verdana" w:cs="Times New Roman"/>
          <w:noProof/>
          <w:sz w:val="20"/>
          <w:szCs w:val="20"/>
          <w:vertAlign w:val="superscript"/>
          <w:lang w:eastAsia="bg-BG"/>
        </w:rPr>
        <w:t>(наименование на ЮЛ, ЕТ)</w:t>
      </w:r>
    </w:p>
    <w:p w:rsidR="002B2BAD" w:rsidRPr="002B2BAD" w:rsidRDefault="002B2BAD" w:rsidP="002B2BAD">
      <w:pPr>
        <w:tabs>
          <w:tab w:val="left" w:pos="0"/>
        </w:tabs>
        <w:spacing w:after="0" w:line="360" w:lineRule="auto"/>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с БУЛСТАТ/ЕИК..............................................., със седалище и адрес на управление............................................................................. – участник в електронен </w:t>
      </w:r>
      <w:r w:rsidRPr="002B2BAD">
        <w:rPr>
          <w:rFonts w:ascii="Verdana" w:eastAsia="Times New Roman" w:hAnsi="Verdana" w:cs="Times New Roman"/>
          <w:b/>
          <w:bCs/>
          <w:sz w:val="20"/>
          <w:szCs w:val="20"/>
          <w:lang w:eastAsia="bg-BG"/>
        </w:rPr>
        <w:t>търг за продажба на добита на временен горски склад дървесина</w:t>
      </w:r>
      <w:r w:rsidRPr="002B2BAD">
        <w:rPr>
          <w:rFonts w:ascii="Verdana" w:eastAsia="Times New Roman" w:hAnsi="Verdana" w:cs="Times New Roman"/>
          <w:sz w:val="20"/>
          <w:szCs w:val="20"/>
          <w:lang w:eastAsia="bg-BG"/>
        </w:rPr>
        <w:t>, на територията на ТП „ДГС Гоце Делчев“ в обект №261</w:t>
      </w:r>
      <w:r w:rsidR="00196E22">
        <w:rPr>
          <w:rFonts w:ascii="Verdana" w:eastAsia="Times New Roman" w:hAnsi="Verdana" w:cs="Times New Roman"/>
          <w:sz w:val="20"/>
          <w:szCs w:val="20"/>
          <w:lang w:eastAsia="bg-BG"/>
        </w:rPr>
        <w:t>6</w:t>
      </w:r>
      <w:r w:rsidRPr="002B2BAD">
        <w:rPr>
          <w:rFonts w:ascii="Verdana" w:eastAsia="Times New Roman" w:hAnsi="Verdana" w:cs="Times New Roman"/>
          <w:sz w:val="20"/>
          <w:szCs w:val="20"/>
          <w:lang w:eastAsia="bg-BG"/>
        </w:rPr>
        <w:t>-Е-3</w:t>
      </w:r>
    </w:p>
    <w:p w:rsidR="002B2BAD" w:rsidRPr="002B2BAD" w:rsidRDefault="002B2BAD" w:rsidP="002B2BAD">
      <w:pPr>
        <w:tabs>
          <w:tab w:val="left" w:pos="0"/>
        </w:tabs>
        <w:spacing w:after="0" w:line="240" w:lineRule="auto"/>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B2BAD" w:rsidRPr="002B2BAD" w:rsidRDefault="002B2BAD" w:rsidP="002B2BAD">
      <w:pPr>
        <w:spacing w:after="0" w:line="240" w:lineRule="auto"/>
        <w:ind w:firstLine="567"/>
        <w:jc w:val="center"/>
        <w:rPr>
          <w:rFonts w:ascii="Verdana" w:eastAsia="Times New Roman" w:hAnsi="Verdana" w:cs="Times New Roman"/>
          <w:b/>
          <w:sz w:val="20"/>
          <w:szCs w:val="20"/>
          <w:lang w:eastAsia="bg-BG"/>
        </w:rPr>
      </w:pPr>
    </w:p>
    <w:p w:rsidR="002B2BAD" w:rsidRPr="002B2BAD" w:rsidRDefault="002B2BAD" w:rsidP="002B2BAD">
      <w:pPr>
        <w:spacing w:after="0" w:line="240" w:lineRule="auto"/>
        <w:ind w:firstLine="567"/>
        <w:jc w:val="center"/>
        <w:rPr>
          <w:rFonts w:ascii="Verdana" w:eastAsia="Times New Roman" w:hAnsi="Verdana" w:cs="Times New Roman"/>
          <w:b/>
          <w:sz w:val="20"/>
          <w:szCs w:val="20"/>
          <w:lang w:eastAsia="bg-BG"/>
        </w:rPr>
      </w:pPr>
      <w:r w:rsidRPr="002B2BAD">
        <w:rPr>
          <w:rFonts w:ascii="Verdana" w:eastAsia="Times New Roman" w:hAnsi="Verdana" w:cs="Times New Roman"/>
          <w:b/>
          <w:sz w:val="20"/>
          <w:szCs w:val="20"/>
          <w:lang w:eastAsia="bg-BG"/>
        </w:rPr>
        <w:t>ДЕКЛАРИРАМ, ЧЕ:</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осъден с влязла в сила присъда за престъпление по чл. 194-217, 219-260, 301-307, 321 и 321а от Наказателния кодекс.</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свързано лице по смисъла на § 1, т. 18 от допълнителната разпоредба на ЗСП с директора на „ЮЗДП“ ДП, гр. Благоевград и ТП „ДГС Гоце Делчев“.</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обявен в несъстоятелност и не съм в производство по несъстоятелност.</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в производство по ликвидация.</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сключил договор с лице по чл. 112 на ЗСП.</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Не съм лишен от право да упражнявам търговска дейност.</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Нямам парични задължения към държавата и към „ЮЗДП“ ДП, гр. Благоевград и ТП „ДГС Гоце Делчев“, установени с влязъл в сила акт на компетентен държавен орган.</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Запознат съм и съм съгласен с всички условия и предмета на настоящия търг, както и с </w:t>
      </w:r>
      <w:proofErr w:type="spellStart"/>
      <w:r w:rsidRPr="002B2BAD">
        <w:rPr>
          <w:rFonts w:ascii="Verdana" w:eastAsia="Times New Roman" w:hAnsi="Verdana" w:cs="Times New Roman"/>
          <w:sz w:val="20"/>
          <w:szCs w:val="20"/>
          <w:lang w:eastAsia="bg-BG"/>
        </w:rPr>
        <w:t>Проекто</w:t>
      </w:r>
      <w:proofErr w:type="spellEnd"/>
      <w:r w:rsidRPr="002B2BAD">
        <w:rPr>
          <w:rFonts w:ascii="Verdana" w:eastAsia="Times New Roman" w:hAnsi="Verdana" w:cs="Times New Roman"/>
          <w:sz w:val="20"/>
          <w:szCs w:val="20"/>
          <w:lang w:eastAsia="bg-BG"/>
        </w:rPr>
        <w:t>-договора, част от тръжната документация.</w:t>
      </w:r>
    </w:p>
    <w:p w:rsidR="002B2BAD" w:rsidRPr="002B2BAD" w:rsidRDefault="002B2BAD" w:rsidP="002B2BAD">
      <w:pPr>
        <w:numPr>
          <w:ilvl w:val="0"/>
          <w:numId w:val="2"/>
        </w:numPr>
        <w:spacing w:after="0" w:line="240" w:lineRule="auto"/>
        <w:ind w:firstLine="567"/>
        <w:jc w:val="both"/>
        <w:rPr>
          <w:rFonts w:ascii="Verdana" w:eastAsia="Calibri" w:hAnsi="Verdana" w:cs="Times New Roman"/>
          <w:sz w:val="20"/>
          <w:szCs w:val="20"/>
          <w:lang w:eastAsia="bg-BG"/>
        </w:rPr>
      </w:pPr>
      <w:r w:rsidRPr="002B2BAD">
        <w:rPr>
          <w:rFonts w:ascii="Verdana" w:eastAsia="Calibri" w:hAnsi="Verdana" w:cs="Times New Roman"/>
          <w:color w:val="000000"/>
          <w:sz w:val="20"/>
          <w:szCs w:val="20"/>
          <w:lang w:eastAsia="en-GB"/>
        </w:rPr>
        <w:t>Съм внесъл гаранция за участие в търга за горепосоченият/те обект/и.</w:t>
      </w:r>
    </w:p>
    <w:p w:rsidR="002B2BAD" w:rsidRPr="002B2BAD" w:rsidRDefault="002B2BAD" w:rsidP="002B2BAD">
      <w:pPr>
        <w:numPr>
          <w:ilvl w:val="0"/>
          <w:numId w:val="2"/>
        </w:num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Задължавам се да спазвам условията за участие в търга и всички действащи норми и стандарти, които се отнасят за търга.</w:t>
      </w:r>
    </w:p>
    <w:p w:rsidR="002B2BAD" w:rsidRPr="002B2BAD" w:rsidRDefault="002B2BAD" w:rsidP="002B2BAD">
      <w:pPr>
        <w:spacing w:after="0" w:line="240" w:lineRule="auto"/>
        <w:ind w:firstLine="567"/>
        <w:jc w:val="both"/>
        <w:rPr>
          <w:rFonts w:ascii="Verdana" w:eastAsia="Times New Roman" w:hAnsi="Verdana" w:cs="Times New Roman"/>
          <w:sz w:val="20"/>
          <w:szCs w:val="20"/>
        </w:rPr>
      </w:pPr>
      <w:r w:rsidRPr="002B2BAD">
        <w:rPr>
          <w:rFonts w:ascii="Verdana" w:eastAsia="Times New Roman" w:hAnsi="Verdana" w:cs="Times New Roman"/>
          <w:sz w:val="20"/>
          <w:szCs w:val="20"/>
          <w:lang w:val="ru-RU" w:eastAsia="bg-BG"/>
        </w:rPr>
        <w:t xml:space="preserve">11. </w:t>
      </w:r>
      <w:r w:rsidRPr="002B2BAD">
        <w:rPr>
          <w:rFonts w:ascii="Verdana" w:eastAsia="Times New Roman" w:hAnsi="Verdana" w:cs="Times New Roman"/>
          <w:sz w:val="20"/>
          <w:szCs w:val="20"/>
          <w:lang w:eastAsia="bg-BG"/>
        </w:rPr>
        <w:t xml:space="preserve">Давам съгласието си личните ми данни да бъдат обработвани във връзка с </w:t>
      </w:r>
      <w:r w:rsidRPr="002B2BAD">
        <w:rPr>
          <w:rFonts w:ascii="Verdana" w:eastAsia="Times New Roman" w:hAnsi="Verdana" w:cs="Times New Roman"/>
          <w:sz w:val="20"/>
          <w:szCs w:val="20"/>
        </w:rPr>
        <w:t>участието ми в горепосочената процедура.</w:t>
      </w:r>
    </w:p>
    <w:p w:rsidR="002B2BAD" w:rsidRPr="002B2BAD" w:rsidRDefault="002B2BAD" w:rsidP="002B2BAD">
      <w:pPr>
        <w:spacing w:after="0" w:line="276"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color w:val="000000"/>
          <w:sz w:val="20"/>
          <w:szCs w:val="20"/>
          <w:lang w:eastAsia="en-GB"/>
        </w:rPr>
        <w:t>12. Ще уведомя продавача за всички настъпили промени в декларираните обстоятелства във връзка с участието ми в горепосочената процедура.</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Известно ми е, че за неверни данни нося наказателна отговорност по чл. 313 от Наказателния кодекс.</w:t>
      </w: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ind w:firstLine="567"/>
        <w:jc w:val="both"/>
        <w:rPr>
          <w:rFonts w:ascii="Verdana" w:eastAsia="Times New Roman" w:hAnsi="Verdana" w:cs="Times New Roman"/>
          <w:sz w:val="20"/>
          <w:szCs w:val="20"/>
          <w:lang w:eastAsia="bg-BG"/>
        </w:rPr>
      </w:pPr>
    </w:p>
    <w:p w:rsidR="002B2BAD" w:rsidRPr="002B2BAD" w:rsidRDefault="002B2BAD" w:rsidP="002B2BAD">
      <w:pPr>
        <w:spacing w:after="0" w:line="240" w:lineRule="auto"/>
        <w:jc w:val="both"/>
        <w:rPr>
          <w:rFonts w:ascii="Verdana" w:eastAsia="Times New Roman" w:hAnsi="Verdana" w:cs="Times New Roman"/>
          <w:sz w:val="20"/>
          <w:szCs w:val="20"/>
          <w:lang w:eastAsia="bg-BG"/>
        </w:rPr>
      </w:pPr>
    </w:p>
    <w:p w:rsidR="002B2BAD" w:rsidRPr="002B2BAD" w:rsidRDefault="002B2BAD" w:rsidP="002B2BAD">
      <w:pPr>
        <w:tabs>
          <w:tab w:val="left" w:pos="5670"/>
        </w:tabs>
        <w:spacing w:after="0" w:line="240" w:lineRule="auto"/>
        <w:ind w:firstLine="709"/>
        <w:jc w:val="both"/>
        <w:rPr>
          <w:rFonts w:ascii="Verdana" w:eastAsia="Times New Roman" w:hAnsi="Verdana" w:cs="Times New Roman"/>
          <w:sz w:val="20"/>
          <w:szCs w:val="20"/>
          <w:lang w:eastAsia="bg-BG"/>
        </w:rPr>
      </w:pPr>
      <w:r w:rsidRPr="002B2BAD">
        <w:rPr>
          <w:rFonts w:ascii="Verdana" w:eastAsia="Times New Roman" w:hAnsi="Verdana" w:cs="Times New Roman"/>
          <w:noProof/>
          <w:sz w:val="20"/>
          <w:szCs w:val="20"/>
          <w:lang w:eastAsia="bg-BG"/>
        </w:rPr>
        <w:lastRenderedPageBreak/>
        <w:t>Дата:……………………</w:t>
      </w:r>
      <w:r w:rsidRPr="002B2BAD">
        <w:rPr>
          <w:rFonts w:ascii="Verdana" w:eastAsia="Times New Roman" w:hAnsi="Verdana" w:cs="Times New Roman"/>
          <w:sz w:val="20"/>
          <w:szCs w:val="20"/>
          <w:lang w:eastAsia="bg-BG"/>
        </w:rPr>
        <w:tab/>
        <w:t>Подпис:…………………………</w:t>
      </w:r>
    </w:p>
    <w:p w:rsidR="002B2BAD" w:rsidRPr="002B2BAD" w:rsidRDefault="002B2BAD" w:rsidP="002B2BAD">
      <w:pPr>
        <w:jc w:val="center"/>
        <w:rPr>
          <w:rFonts w:ascii="Verdana" w:eastAsia="Calibri" w:hAnsi="Verdana" w:cs="Times New Roman"/>
          <w:b/>
          <w:bCs/>
          <w:color w:val="FF0000"/>
          <w:sz w:val="20"/>
          <w:szCs w:val="20"/>
        </w:rPr>
      </w:pPr>
      <w:r w:rsidRPr="002B2BAD">
        <w:rPr>
          <w:rFonts w:ascii="Calibri" w:eastAsia="Calibri" w:hAnsi="Calibri" w:cs="Times New Roman"/>
        </w:rPr>
        <w:br w:type="page"/>
      </w:r>
      <w:r w:rsidRPr="002B2BAD">
        <w:rPr>
          <w:rFonts w:ascii="Verdana" w:eastAsia="Calibri" w:hAnsi="Verdana" w:cs="Times New Roman"/>
          <w:b/>
          <w:bCs/>
          <w:sz w:val="20"/>
          <w:szCs w:val="20"/>
        </w:rPr>
        <w:lastRenderedPageBreak/>
        <w:t>П Р О Е К Т О  -  Д</w:t>
      </w:r>
      <w:r w:rsidRPr="002B2BAD">
        <w:rPr>
          <w:rFonts w:ascii="Verdana" w:eastAsia="Calibri" w:hAnsi="Verdana" w:cs="Times New Roman"/>
          <w:b/>
          <w:bCs/>
          <w:sz w:val="20"/>
          <w:szCs w:val="20"/>
          <w:lang w:val="ru-RU"/>
        </w:rPr>
        <w:t xml:space="preserve">  О  Г  О  В  О  Р</w:t>
      </w:r>
    </w:p>
    <w:p w:rsidR="002B2BAD" w:rsidRPr="002B2BAD" w:rsidRDefault="002B2BAD" w:rsidP="002B2BAD">
      <w:pPr>
        <w:spacing w:after="0"/>
        <w:ind w:firstLine="720"/>
        <w:jc w:val="center"/>
        <w:rPr>
          <w:rFonts w:ascii="Verdana" w:eastAsia="Calibri" w:hAnsi="Verdana" w:cs="Times New Roman"/>
          <w:b/>
          <w:bCs/>
          <w:sz w:val="20"/>
          <w:szCs w:val="20"/>
        </w:rPr>
      </w:pPr>
      <w:r w:rsidRPr="002B2BAD">
        <w:rPr>
          <w:rFonts w:ascii="Verdana" w:eastAsia="Calibri" w:hAnsi="Verdana" w:cs="Times New Roman"/>
          <w:b/>
          <w:bCs/>
          <w:sz w:val="20"/>
          <w:szCs w:val="20"/>
          <w:lang w:val="ru-RU"/>
        </w:rPr>
        <w:t xml:space="preserve">ЗА ПОКУПКО-ПРОДАЖБА НА </w:t>
      </w:r>
      <w:r w:rsidRPr="002B2BAD">
        <w:rPr>
          <w:rFonts w:ascii="Verdana" w:eastAsia="Calibri" w:hAnsi="Verdana" w:cs="Times New Roman"/>
          <w:b/>
          <w:bCs/>
          <w:sz w:val="20"/>
          <w:szCs w:val="20"/>
        </w:rPr>
        <w:t xml:space="preserve">ДОБИТА </w:t>
      </w:r>
      <w:r w:rsidRPr="002B2BAD">
        <w:rPr>
          <w:rFonts w:ascii="Verdana" w:eastAsia="Calibri" w:hAnsi="Verdana" w:cs="Times New Roman"/>
          <w:b/>
          <w:bCs/>
          <w:sz w:val="20"/>
          <w:szCs w:val="20"/>
          <w:lang w:val="ru-RU"/>
        </w:rPr>
        <w:t>ДЪРВЕСИНА</w:t>
      </w:r>
      <w:r w:rsidRPr="002B2BAD">
        <w:rPr>
          <w:rFonts w:ascii="Verdana" w:eastAsia="Calibri" w:hAnsi="Verdana" w:cs="Times New Roman"/>
          <w:b/>
          <w:bCs/>
          <w:sz w:val="20"/>
          <w:szCs w:val="20"/>
        </w:rPr>
        <w:t xml:space="preserve"> </w:t>
      </w:r>
      <w:proofErr w:type="gramStart"/>
      <w:r w:rsidRPr="002B2BAD">
        <w:rPr>
          <w:rFonts w:ascii="Verdana" w:eastAsia="Calibri" w:hAnsi="Verdana" w:cs="Times New Roman"/>
          <w:b/>
          <w:bCs/>
          <w:sz w:val="20"/>
          <w:szCs w:val="20"/>
        </w:rPr>
        <w:t>ОТ СКЛАД</w:t>
      </w:r>
      <w:proofErr w:type="gramEnd"/>
    </w:p>
    <w:p w:rsidR="002B2BAD" w:rsidRPr="002B2BAD" w:rsidRDefault="002B2BAD" w:rsidP="002B2BAD">
      <w:pPr>
        <w:spacing w:after="0"/>
        <w:ind w:firstLine="720"/>
        <w:jc w:val="center"/>
        <w:rPr>
          <w:rFonts w:ascii="Verdana" w:eastAsia="Calibri" w:hAnsi="Verdana" w:cs="Times New Roman"/>
          <w:b/>
          <w:bCs/>
          <w:sz w:val="20"/>
          <w:szCs w:val="20"/>
        </w:rPr>
      </w:pPr>
    </w:p>
    <w:p w:rsidR="002B2BAD" w:rsidRPr="002B2BAD" w:rsidRDefault="002B2BAD" w:rsidP="002B2BAD">
      <w:pPr>
        <w:spacing w:after="0" w:line="240" w:lineRule="auto"/>
        <w:ind w:firstLine="720"/>
        <w:jc w:val="both"/>
        <w:rPr>
          <w:rFonts w:ascii="Verdana" w:eastAsia="Calibri" w:hAnsi="Verdana" w:cs="Times New Roman"/>
          <w:sz w:val="20"/>
          <w:szCs w:val="20"/>
        </w:rPr>
      </w:pPr>
      <w:r w:rsidRPr="002B2BAD">
        <w:rPr>
          <w:rFonts w:ascii="Verdana" w:eastAsia="Calibri" w:hAnsi="Verdana" w:cs="Times New Roman"/>
          <w:sz w:val="20"/>
          <w:szCs w:val="20"/>
        </w:rPr>
        <w:t>Днес …...…...</w:t>
      </w:r>
      <w:r w:rsidRPr="002B2BAD">
        <w:rPr>
          <w:rFonts w:ascii="Verdana" w:eastAsia="Calibri" w:hAnsi="Verdana" w:cs="Times New Roman"/>
          <w:sz w:val="20"/>
          <w:szCs w:val="20"/>
          <w:lang w:val="ru-RU"/>
        </w:rPr>
        <w:t>2026</w:t>
      </w:r>
      <w:r w:rsidRPr="002B2BAD">
        <w:rPr>
          <w:rFonts w:ascii="Verdana" w:eastAsia="Calibri" w:hAnsi="Verdana" w:cs="Times New Roman"/>
          <w:sz w:val="20"/>
          <w:szCs w:val="20"/>
        </w:rPr>
        <w:t xml:space="preserve"> г. в административната сграда на ТП „ДГС Гоце Делчев“, на основание Заповед </w:t>
      </w:r>
      <w:r w:rsidRPr="002B2BAD">
        <w:rPr>
          <w:rFonts w:ascii="Verdana" w:eastAsia="Calibri" w:hAnsi="Verdana" w:cs="Times New Roman"/>
          <w:sz w:val="20"/>
          <w:szCs w:val="20"/>
          <w:lang w:val="ru-RU"/>
        </w:rPr>
        <w:t>№</w:t>
      </w:r>
      <w:r w:rsidRPr="002B2BAD">
        <w:rPr>
          <w:rFonts w:ascii="Verdana" w:eastAsia="Calibri" w:hAnsi="Verdana" w:cs="Times New Roman"/>
          <w:sz w:val="20"/>
          <w:szCs w:val="20"/>
        </w:rPr>
        <w:t xml:space="preserve"> ……...</w:t>
      </w:r>
      <w:r w:rsidRPr="002B2BAD">
        <w:rPr>
          <w:rFonts w:ascii="Verdana" w:eastAsia="Calibri" w:hAnsi="Verdana" w:cs="Times New Roman"/>
          <w:sz w:val="20"/>
          <w:szCs w:val="20"/>
          <w:lang w:val="ru-RU"/>
        </w:rPr>
        <w:t>/</w:t>
      </w:r>
      <w:r w:rsidRPr="002B2BAD">
        <w:rPr>
          <w:rFonts w:ascii="Verdana" w:eastAsia="Calibri" w:hAnsi="Verdana" w:cs="Times New Roman"/>
          <w:sz w:val="20"/>
          <w:szCs w:val="20"/>
        </w:rPr>
        <w:t>……</w:t>
      </w:r>
      <w:r w:rsidRPr="002B2BAD">
        <w:rPr>
          <w:rFonts w:ascii="Verdana" w:eastAsia="Calibri" w:hAnsi="Verdana" w:cs="Times New Roman"/>
          <w:sz w:val="20"/>
          <w:szCs w:val="20"/>
          <w:lang w:val="ru-RU"/>
        </w:rPr>
        <w:t>.2026</w:t>
      </w:r>
      <w:r w:rsidRPr="002B2BAD">
        <w:rPr>
          <w:rFonts w:ascii="Verdana" w:eastAsia="Calibri" w:hAnsi="Verdana" w:cs="Times New Roman"/>
          <w:sz w:val="20"/>
          <w:szCs w:val="20"/>
        </w:rPr>
        <w:t xml:space="preserve"> </w:t>
      </w:r>
      <w:r w:rsidRPr="002B2BAD">
        <w:rPr>
          <w:rFonts w:ascii="Verdana" w:eastAsia="Calibri" w:hAnsi="Verdana" w:cs="Times New Roman"/>
          <w:sz w:val="20"/>
          <w:szCs w:val="20"/>
          <w:lang w:val="ru-RU"/>
        </w:rPr>
        <w:t>г</w:t>
      </w:r>
      <w:r w:rsidRPr="002B2BAD">
        <w:rPr>
          <w:rFonts w:ascii="Verdana" w:eastAsia="Calibri" w:hAnsi="Verdana" w:cs="Times New Roman"/>
          <w:sz w:val="20"/>
          <w:szCs w:val="20"/>
        </w:rPr>
        <w:t xml:space="preserve">. на  Директора на ТП „ДГС Гоце Делчев“ и протокол от работата на комисията от …………...2026 г. за проведен електронен търг с наддаване за продажба на добита на временен горски склад дървесина, обособена в „Партида” по </w:t>
      </w:r>
      <w:proofErr w:type="spellStart"/>
      <w:r w:rsidRPr="002B2BAD">
        <w:rPr>
          <w:rFonts w:ascii="Verdana" w:eastAsia="Calibri" w:hAnsi="Verdana" w:cs="Times New Roman"/>
          <w:sz w:val="20"/>
          <w:szCs w:val="20"/>
        </w:rPr>
        <w:t>сортименти</w:t>
      </w:r>
      <w:proofErr w:type="spellEnd"/>
      <w:r w:rsidRPr="002B2BAD">
        <w:rPr>
          <w:rFonts w:ascii="Verdana" w:eastAsia="Calibri" w:hAnsi="Verdana" w:cs="Times New Roman"/>
          <w:sz w:val="20"/>
          <w:szCs w:val="20"/>
        </w:rPr>
        <w:t>, между:</w:t>
      </w:r>
    </w:p>
    <w:p w:rsidR="002B2BAD" w:rsidRPr="002B2BAD" w:rsidRDefault="002B2BAD" w:rsidP="002B2BAD">
      <w:pPr>
        <w:spacing w:after="0" w:line="240" w:lineRule="auto"/>
        <w:ind w:firstLine="708"/>
        <w:jc w:val="both"/>
        <w:rPr>
          <w:rFonts w:ascii="Verdana" w:eastAsia="Calibri" w:hAnsi="Verdana" w:cs="Times New Roman"/>
          <w:sz w:val="20"/>
          <w:szCs w:val="20"/>
          <w:lang w:val="ru-RU"/>
        </w:rPr>
      </w:pPr>
      <w:r w:rsidRPr="002B2BAD">
        <w:rPr>
          <w:rFonts w:ascii="Verdana" w:eastAsia="Calibri" w:hAnsi="Verdana" w:cs="Times New Roman"/>
          <w:b/>
          <w:sz w:val="20"/>
          <w:szCs w:val="20"/>
          <w:lang w:val="ru-RU"/>
        </w:rPr>
        <w:t>1.</w:t>
      </w:r>
      <w:r w:rsidRPr="002B2BAD">
        <w:rPr>
          <w:rFonts w:ascii="Verdana" w:eastAsia="Calibri" w:hAnsi="Verdana" w:cs="Times New Roman"/>
          <w:sz w:val="20"/>
          <w:szCs w:val="20"/>
        </w:rPr>
        <w:t xml:space="preserve"> ТП „ДГС Гоце Делчев</w:t>
      </w:r>
      <w:proofErr w:type="gramStart"/>
      <w:r w:rsidRPr="002B2BAD">
        <w:rPr>
          <w:rFonts w:ascii="Verdana" w:eastAsia="Calibri" w:hAnsi="Verdana" w:cs="Times New Roman"/>
          <w:sz w:val="20"/>
          <w:szCs w:val="20"/>
        </w:rPr>
        <w:t>“</w:t>
      </w:r>
      <w:r w:rsidRPr="002B2BAD">
        <w:rPr>
          <w:rFonts w:ascii="Verdana" w:eastAsia="Calibri" w:hAnsi="Verdana" w:cs="Times New Roman"/>
          <w:b/>
          <w:sz w:val="20"/>
          <w:szCs w:val="20"/>
        </w:rPr>
        <w:t xml:space="preserve">,  </w:t>
      </w:r>
      <w:proofErr w:type="spellStart"/>
      <w:r w:rsidRPr="002B2BAD">
        <w:rPr>
          <w:rFonts w:ascii="Verdana" w:eastAsia="Calibri" w:hAnsi="Verdana" w:cs="Times New Roman"/>
          <w:sz w:val="20"/>
          <w:szCs w:val="20"/>
          <w:lang w:val="ru-RU"/>
        </w:rPr>
        <w:t>представлявано</w:t>
      </w:r>
      <w:proofErr w:type="spellEnd"/>
      <w:proofErr w:type="gramEnd"/>
      <w:r w:rsidRPr="002B2BAD">
        <w:rPr>
          <w:rFonts w:ascii="Verdana" w:eastAsia="Calibri" w:hAnsi="Verdana" w:cs="Times New Roman"/>
          <w:sz w:val="20"/>
          <w:szCs w:val="20"/>
          <w:lang w:val="ru-RU"/>
        </w:rPr>
        <w:t xml:space="preserve"> от инж. </w:t>
      </w:r>
      <w:r w:rsidRPr="002B2BAD">
        <w:rPr>
          <w:rFonts w:ascii="Verdana" w:eastAsia="Calibri" w:hAnsi="Verdana" w:cs="Times New Roman"/>
          <w:sz w:val="20"/>
          <w:szCs w:val="20"/>
        </w:rPr>
        <w:t xml:space="preserve">......................................., </w:t>
      </w:r>
      <w:r w:rsidRPr="002B2BAD">
        <w:rPr>
          <w:rFonts w:ascii="Verdana" w:eastAsia="Calibri" w:hAnsi="Verdana" w:cs="Times New Roman"/>
          <w:sz w:val="20"/>
          <w:szCs w:val="20"/>
          <w:lang w:val="ru-RU"/>
        </w:rPr>
        <w:t xml:space="preserve">в </w:t>
      </w:r>
      <w:proofErr w:type="spellStart"/>
      <w:r w:rsidRPr="002B2BAD">
        <w:rPr>
          <w:rFonts w:ascii="Verdana" w:eastAsia="Calibri" w:hAnsi="Verdana" w:cs="Times New Roman"/>
          <w:sz w:val="20"/>
          <w:szCs w:val="20"/>
          <w:lang w:val="ru-RU"/>
        </w:rPr>
        <w:t>качеството</w:t>
      </w:r>
      <w:proofErr w:type="spellEnd"/>
      <w:r w:rsidRPr="002B2BAD">
        <w:rPr>
          <w:rFonts w:ascii="Verdana" w:eastAsia="Calibri" w:hAnsi="Verdana" w:cs="Times New Roman"/>
          <w:sz w:val="20"/>
          <w:szCs w:val="20"/>
          <w:lang w:val="ru-RU"/>
        </w:rPr>
        <w:t xml:space="preserve"> му на Директор,</w:t>
      </w:r>
      <w:r w:rsidRPr="002B2BAD">
        <w:rPr>
          <w:rFonts w:ascii="Verdana" w:eastAsia="Calibri" w:hAnsi="Verdana" w:cs="Times New Roman"/>
          <w:sz w:val="20"/>
          <w:szCs w:val="20"/>
        </w:rPr>
        <w:t xml:space="preserve"> и ...................................... – РСО,</w:t>
      </w:r>
      <w:r w:rsidRPr="002B2BAD">
        <w:rPr>
          <w:rFonts w:ascii="Verdana" w:eastAsia="Calibri" w:hAnsi="Verdana" w:cs="Times New Roman"/>
          <w:sz w:val="20"/>
          <w:szCs w:val="20"/>
          <w:lang w:val="ru-RU"/>
        </w:rPr>
        <w:t xml:space="preserve"> с  ЕИК .............................., </w:t>
      </w:r>
      <w:proofErr w:type="spellStart"/>
      <w:r w:rsidRPr="002B2BAD">
        <w:rPr>
          <w:rFonts w:ascii="Verdana" w:eastAsia="Calibri" w:hAnsi="Verdana" w:cs="Times New Roman"/>
          <w:sz w:val="20"/>
          <w:szCs w:val="20"/>
          <w:lang w:val="ru-RU"/>
        </w:rPr>
        <w:t>наричано</w:t>
      </w:r>
      <w:proofErr w:type="spellEnd"/>
      <w:r w:rsidRPr="002B2BAD">
        <w:rPr>
          <w:rFonts w:ascii="Verdana" w:eastAsia="Calibri" w:hAnsi="Verdana" w:cs="Times New Roman"/>
          <w:sz w:val="20"/>
          <w:szCs w:val="20"/>
          <w:lang w:val="ru-RU"/>
        </w:rPr>
        <w:t xml:space="preserve"> за </w:t>
      </w:r>
      <w:proofErr w:type="spellStart"/>
      <w:r w:rsidRPr="002B2BAD">
        <w:rPr>
          <w:rFonts w:ascii="Verdana" w:eastAsia="Calibri" w:hAnsi="Verdana" w:cs="Times New Roman"/>
          <w:sz w:val="20"/>
          <w:szCs w:val="20"/>
          <w:lang w:val="ru-RU"/>
        </w:rPr>
        <w:t>краткост</w:t>
      </w:r>
      <w:proofErr w:type="spellEnd"/>
      <w:r w:rsidRPr="002B2BAD">
        <w:rPr>
          <w:rFonts w:ascii="Verdana" w:eastAsia="Calibri" w:hAnsi="Verdana" w:cs="Times New Roman"/>
          <w:sz w:val="20"/>
          <w:szCs w:val="20"/>
          <w:lang w:val="ru-RU"/>
        </w:rPr>
        <w:t xml:space="preserve"> </w:t>
      </w:r>
      <w:r w:rsidRPr="002B2BAD">
        <w:rPr>
          <w:rFonts w:ascii="Verdana" w:eastAsia="Calibri" w:hAnsi="Verdana" w:cs="Times New Roman"/>
          <w:b/>
          <w:sz w:val="20"/>
          <w:szCs w:val="20"/>
          <w:lang w:val="ru-RU"/>
        </w:rPr>
        <w:t>ПРОДАВАЧ</w:t>
      </w:r>
      <w:r w:rsidRPr="002B2BAD">
        <w:rPr>
          <w:rFonts w:ascii="Verdana" w:eastAsia="Calibri" w:hAnsi="Verdana" w:cs="Times New Roman"/>
          <w:sz w:val="20"/>
          <w:szCs w:val="20"/>
          <w:lang w:val="ru-RU"/>
        </w:rPr>
        <w:t xml:space="preserve">, от </w:t>
      </w:r>
      <w:proofErr w:type="spellStart"/>
      <w:r w:rsidRPr="002B2BAD">
        <w:rPr>
          <w:rFonts w:ascii="Verdana" w:eastAsia="Calibri" w:hAnsi="Verdana" w:cs="Times New Roman"/>
          <w:sz w:val="20"/>
          <w:szCs w:val="20"/>
          <w:lang w:val="ru-RU"/>
        </w:rPr>
        <w:t>една</w:t>
      </w:r>
      <w:proofErr w:type="spellEnd"/>
      <w:r w:rsidRPr="002B2BAD">
        <w:rPr>
          <w:rFonts w:ascii="Verdana" w:eastAsia="Calibri" w:hAnsi="Verdana" w:cs="Times New Roman"/>
          <w:sz w:val="20"/>
          <w:szCs w:val="20"/>
          <w:lang w:val="ru-RU"/>
        </w:rPr>
        <w:t xml:space="preserve"> страна, и</w:t>
      </w:r>
    </w:p>
    <w:p w:rsidR="002B2BAD" w:rsidRPr="002B2BAD" w:rsidRDefault="002B2BAD" w:rsidP="002B2BAD">
      <w:pPr>
        <w:spacing w:after="0"/>
        <w:ind w:firstLine="720"/>
        <w:jc w:val="both"/>
        <w:rPr>
          <w:rFonts w:ascii="Verdana" w:eastAsia="Calibri" w:hAnsi="Verdana" w:cs="Times New Roman"/>
          <w:sz w:val="20"/>
          <w:szCs w:val="20"/>
          <w:lang w:val="ru-RU"/>
        </w:rPr>
      </w:pPr>
      <w:r w:rsidRPr="002B2BAD">
        <w:rPr>
          <w:rFonts w:ascii="Verdana" w:eastAsia="Calibri" w:hAnsi="Verdana" w:cs="Times New Roman"/>
          <w:sz w:val="20"/>
          <w:szCs w:val="20"/>
          <w:lang w:val="ru-RU"/>
        </w:rPr>
        <w:t>2. ……………</w:t>
      </w:r>
      <w:proofErr w:type="gramStart"/>
      <w:r w:rsidRPr="002B2BAD">
        <w:rPr>
          <w:rFonts w:ascii="Verdana" w:eastAsia="Calibri" w:hAnsi="Verdana" w:cs="Times New Roman"/>
          <w:sz w:val="20"/>
          <w:szCs w:val="20"/>
          <w:lang w:val="ru-RU"/>
        </w:rPr>
        <w:t>…….</w:t>
      </w:r>
      <w:proofErr w:type="gram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със</w:t>
      </w:r>
      <w:proofErr w:type="spellEnd"/>
      <w:r w:rsidRPr="002B2BAD">
        <w:rPr>
          <w:rFonts w:ascii="Verdana" w:eastAsia="Calibri" w:hAnsi="Verdana" w:cs="Times New Roman"/>
          <w:sz w:val="20"/>
          <w:szCs w:val="20"/>
          <w:lang w:val="ru-RU"/>
        </w:rPr>
        <w:t xml:space="preserve"> седалище и адрес на управление – ………………….,  с ЕИК ……………., </w:t>
      </w:r>
      <w:proofErr w:type="spellStart"/>
      <w:r w:rsidRPr="002B2BAD">
        <w:rPr>
          <w:rFonts w:ascii="Verdana" w:eastAsia="Calibri" w:hAnsi="Verdana" w:cs="Times New Roman"/>
          <w:sz w:val="20"/>
          <w:szCs w:val="20"/>
          <w:lang w:val="ru-RU"/>
        </w:rPr>
        <w:t>представлявано</w:t>
      </w:r>
      <w:proofErr w:type="spellEnd"/>
      <w:r w:rsidRPr="002B2BAD">
        <w:rPr>
          <w:rFonts w:ascii="Verdana" w:eastAsia="Calibri" w:hAnsi="Verdana" w:cs="Times New Roman"/>
          <w:sz w:val="20"/>
          <w:szCs w:val="20"/>
          <w:lang w:val="ru-RU"/>
        </w:rPr>
        <w:t xml:space="preserve"> от ………………., в </w:t>
      </w:r>
      <w:proofErr w:type="spellStart"/>
      <w:r w:rsidRPr="002B2BAD">
        <w:rPr>
          <w:rFonts w:ascii="Verdana" w:eastAsia="Calibri" w:hAnsi="Verdana" w:cs="Times New Roman"/>
          <w:sz w:val="20"/>
          <w:szCs w:val="20"/>
          <w:lang w:val="ru-RU"/>
        </w:rPr>
        <w:t>качеството</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му</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Управител</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наричано</w:t>
      </w:r>
      <w:proofErr w:type="spellEnd"/>
      <w:r w:rsidRPr="002B2BAD">
        <w:rPr>
          <w:rFonts w:ascii="Verdana" w:eastAsia="Calibri" w:hAnsi="Verdana" w:cs="Times New Roman"/>
          <w:sz w:val="20"/>
          <w:szCs w:val="20"/>
          <w:lang w:val="ru-RU"/>
        </w:rPr>
        <w:t xml:space="preserve"> за </w:t>
      </w:r>
      <w:proofErr w:type="spellStart"/>
      <w:r w:rsidRPr="002B2BAD">
        <w:rPr>
          <w:rFonts w:ascii="Verdana" w:eastAsia="Calibri" w:hAnsi="Verdana" w:cs="Times New Roman"/>
          <w:sz w:val="20"/>
          <w:szCs w:val="20"/>
          <w:lang w:val="ru-RU"/>
        </w:rPr>
        <w:t>краткост</w:t>
      </w:r>
      <w:proofErr w:type="spellEnd"/>
      <w:r w:rsidRPr="002B2BAD">
        <w:rPr>
          <w:rFonts w:ascii="Verdana" w:eastAsia="Calibri" w:hAnsi="Verdana" w:cs="Times New Roman"/>
          <w:sz w:val="20"/>
          <w:szCs w:val="20"/>
          <w:lang w:val="ru-RU"/>
        </w:rPr>
        <w:t xml:space="preserve"> </w:t>
      </w:r>
      <w:r w:rsidRPr="002B2BAD">
        <w:rPr>
          <w:rFonts w:ascii="Verdana" w:eastAsia="Calibri" w:hAnsi="Verdana" w:cs="Times New Roman"/>
          <w:b/>
          <w:sz w:val="20"/>
          <w:szCs w:val="20"/>
          <w:lang w:val="ru-RU"/>
        </w:rPr>
        <w:t>КУПУВАЧ</w:t>
      </w:r>
      <w:r w:rsidRPr="002B2BAD">
        <w:rPr>
          <w:rFonts w:ascii="Verdana" w:eastAsia="Calibri" w:hAnsi="Verdana" w:cs="Times New Roman"/>
          <w:sz w:val="20"/>
          <w:szCs w:val="20"/>
          <w:lang w:val="ru-RU"/>
        </w:rPr>
        <w:t xml:space="preserve">, от друга страна, за  </w:t>
      </w:r>
      <w:proofErr w:type="spellStart"/>
      <w:r w:rsidRPr="002B2BAD">
        <w:rPr>
          <w:rFonts w:ascii="Verdana" w:eastAsia="Calibri" w:hAnsi="Verdana" w:cs="Times New Roman"/>
          <w:sz w:val="20"/>
          <w:szCs w:val="20"/>
          <w:lang w:val="ru-RU"/>
        </w:rPr>
        <w:t>следното</w:t>
      </w:r>
      <w:proofErr w:type="spellEnd"/>
      <w:r w:rsidRPr="002B2BAD">
        <w:rPr>
          <w:rFonts w:ascii="Verdana" w:eastAsia="Calibri" w:hAnsi="Verdana" w:cs="Times New Roman"/>
          <w:sz w:val="20"/>
          <w:szCs w:val="20"/>
          <w:lang w:val="ru-RU"/>
        </w:rPr>
        <w:t xml:space="preserve"> :</w:t>
      </w:r>
    </w:p>
    <w:p w:rsidR="002B2BAD" w:rsidRPr="002B2BAD" w:rsidRDefault="002B2BAD" w:rsidP="002B2BAD">
      <w:pPr>
        <w:spacing w:after="0"/>
        <w:ind w:firstLine="720"/>
        <w:jc w:val="both"/>
        <w:rPr>
          <w:rFonts w:ascii="Verdana" w:eastAsia="Calibri" w:hAnsi="Verdana" w:cs="Times New Roman"/>
          <w:b/>
          <w:bCs/>
          <w:sz w:val="20"/>
          <w:szCs w:val="20"/>
          <w:u w:val="single"/>
          <w:lang w:val="ru-RU"/>
        </w:rPr>
      </w:pPr>
      <w:r w:rsidRPr="002B2BAD">
        <w:rPr>
          <w:rFonts w:ascii="Verdana" w:eastAsia="Calibri" w:hAnsi="Verdana" w:cs="Times New Roman"/>
          <w:b/>
          <w:bCs/>
          <w:sz w:val="20"/>
          <w:szCs w:val="20"/>
          <w:u w:val="single"/>
          <w:lang w:val="en-GB"/>
        </w:rPr>
        <w:t>I</w:t>
      </w:r>
      <w:r w:rsidRPr="002B2BAD">
        <w:rPr>
          <w:rFonts w:ascii="Verdana" w:eastAsia="Calibri" w:hAnsi="Verdana" w:cs="Times New Roman"/>
          <w:b/>
          <w:bCs/>
          <w:sz w:val="20"/>
          <w:szCs w:val="20"/>
          <w:u w:val="single"/>
          <w:lang w:val="ru-RU"/>
        </w:rPr>
        <w:t>.Предмет на договора</w:t>
      </w:r>
    </w:p>
    <w:p w:rsidR="002B2BAD" w:rsidRPr="002B2BAD" w:rsidRDefault="002B2BAD" w:rsidP="002B2BAD">
      <w:pPr>
        <w:spacing w:after="0"/>
        <w:ind w:firstLine="720"/>
        <w:jc w:val="both"/>
        <w:rPr>
          <w:rFonts w:ascii="Verdana" w:eastAsia="Calibri" w:hAnsi="Verdana" w:cs="Times New Roman"/>
          <w:sz w:val="20"/>
          <w:szCs w:val="20"/>
          <w:lang w:val="ru-RU"/>
        </w:rPr>
      </w:pPr>
      <w:r w:rsidRPr="002B2BAD">
        <w:rPr>
          <w:rFonts w:ascii="Verdana" w:eastAsia="Calibri" w:hAnsi="Verdana" w:cs="Times New Roman"/>
          <w:b/>
          <w:bCs/>
          <w:sz w:val="20"/>
          <w:szCs w:val="20"/>
          <w:lang w:val="ru-RU"/>
        </w:rPr>
        <w:t xml:space="preserve">1. </w:t>
      </w:r>
      <w:proofErr w:type="spellStart"/>
      <w:r w:rsidRPr="002B2BAD">
        <w:rPr>
          <w:rFonts w:ascii="Verdana" w:eastAsia="Calibri" w:hAnsi="Verdana" w:cs="Times New Roman"/>
          <w:sz w:val="20"/>
          <w:szCs w:val="20"/>
          <w:lang w:val="ru-RU"/>
        </w:rPr>
        <w:t>Продавачът</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задължава</w:t>
      </w:r>
      <w:proofErr w:type="spellEnd"/>
      <w:r w:rsidRPr="002B2BAD">
        <w:rPr>
          <w:rFonts w:ascii="Verdana" w:eastAsia="Calibri" w:hAnsi="Verdana" w:cs="Times New Roman"/>
          <w:sz w:val="20"/>
          <w:szCs w:val="20"/>
          <w:lang w:val="ru-RU"/>
        </w:rPr>
        <w:t xml:space="preserve"> да </w:t>
      </w:r>
      <w:proofErr w:type="spellStart"/>
      <w:r w:rsidRPr="002B2BAD">
        <w:rPr>
          <w:rFonts w:ascii="Verdana" w:eastAsia="Calibri" w:hAnsi="Verdana" w:cs="Times New Roman"/>
          <w:sz w:val="20"/>
          <w:szCs w:val="20"/>
          <w:lang w:val="ru-RU"/>
        </w:rPr>
        <w:t>прехвърли</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Купувача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собствеността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върху</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дьрвесината</w:t>
      </w:r>
      <w:proofErr w:type="spellEnd"/>
      <w:r w:rsidRPr="002B2BAD">
        <w:rPr>
          <w:rFonts w:ascii="Verdana" w:eastAsia="Calibri" w:hAnsi="Verdana" w:cs="Times New Roman"/>
          <w:sz w:val="20"/>
          <w:szCs w:val="20"/>
          <w:lang w:val="ru-RU"/>
        </w:rPr>
        <w:t xml:space="preserve">, от </w:t>
      </w:r>
      <w:proofErr w:type="spellStart"/>
      <w:r w:rsidRPr="002B2BAD">
        <w:rPr>
          <w:rFonts w:ascii="Verdana" w:eastAsia="Calibri" w:hAnsi="Verdana" w:cs="Times New Roman"/>
          <w:sz w:val="20"/>
          <w:szCs w:val="20"/>
          <w:lang w:val="ru-RU"/>
        </w:rPr>
        <w:t>обект</w:t>
      </w:r>
      <w:proofErr w:type="spellEnd"/>
      <w:r w:rsidRPr="002B2BAD">
        <w:rPr>
          <w:rFonts w:ascii="Verdana" w:eastAsia="Calibri" w:hAnsi="Verdana" w:cs="Times New Roman"/>
          <w:sz w:val="20"/>
          <w:szCs w:val="20"/>
          <w:lang w:val="ru-RU"/>
        </w:rPr>
        <w:t xml:space="preserve"> № ............., отдели ...............-„........”, а </w:t>
      </w:r>
      <w:proofErr w:type="spellStart"/>
      <w:r w:rsidRPr="002B2BAD">
        <w:rPr>
          <w:rFonts w:ascii="Verdana" w:eastAsia="Calibri" w:hAnsi="Verdana" w:cs="Times New Roman"/>
          <w:sz w:val="20"/>
          <w:szCs w:val="20"/>
          <w:lang w:val="ru-RU"/>
        </w:rPr>
        <w:t>Купувачът</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задължава</w:t>
      </w:r>
      <w:proofErr w:type="spellEnd"/>
      <w:r w:rsidRPr="002B2BAD">
        <w:rPr>
          <w:rFonts w:ascii="Verdana" w:eastAsia="Calibri" w:hAnsi="Verdana" w:cs="Times New Roman"/>
          <w:sz w:val="20"/>
          <w:szCs w:val="20"/>
          <w:lang w:val="ru-RU"/>
        </w:rPr>
        <w:t xml:space="preserve"> да заплати </w:t>
      </w:r>
      <w:proofErr w:type="spellStart"/>
      <w:r w:rsidRPr="002B2BAD">
        <w:rPr>
          <w:rFonts w:ascii="Verdana" w:eastAsia="Calibri" w:hAnsi="Verdana" w:cs="Times New Roman"/>
          <w:sz w:val="20"/>
          <w:szCs w:val="20"/>
          <w:lang w:val="ru-RU"/>
        </w:rPr>
        <w:t>предложената</w:t>
      </w:r>
      <w:proofErr w:type="spellEnd"/>
      <w:r w:rsidRPr="002B2BAD">
        <w:rPr>
          <w:rFonts w:ascii="Verdana" w:eastAsia="Calibri" w:hAnsi="Verdana" w:cs="Times New Roman"/>
          <w:sz w:val="20"/>
          <w:szCs w:val="20"/>
          <w:lang w:val="ru-RU"/>
        </w:rPr>
        <w:t xml:space="preserve"> от него цена -100% и транспортира </w:t>
      </w:r>
      <w:proofErr w:type="spellStart"/>
      <w:r w:rsidRPr="002B2BAD">
        <w:rPr>
          <w:rFonts w:ascii="Verdana" w:eastAsia="Calibri" w:hAnsi="Verdana" w:cs="Times New Roman"/>
          <w:sz w:val="20"/>
          <w:szCs w:val="20"/>
          <w:lang w:val="ru-RU"/>
        </w:rPr>
        <w:t>дървесината</w:t>
      </w:r>
      <w:proofErr w:type="spellEnd"/>
      <w:r w:rsidRPr="002B2BAD">
        <w:rPr>
          <w:rFonts w:ascii="Verdana" w:eastAsia="Calibri" w:hAnsi="Verdana" w:cs="Times New Roman"/>
          <w:sz w:val="20"/>
          <w:szCs w:val="20"/>
          <w:lang w:val="ru-RU"/>
        </w:rPr>
        <w:t>.</w:t>
      </w:r>
    </w:p>
    <w:p w:rsidR="002B2BAD" w:rsidRPr="002B2BAD" w:rsidRDefault="002B2BAD" w:rsidP="002B2BAD">
      <w:pPr>
        <w:spacing w:after="0"/>
        <w:ind w:firstLine="720"/>
        <w:jc w:val="both"/>
        <w:rPr>
          <w:rFonts w:ascii="Verdana" w:eastAsia="Calibri" w:hAnsi="Verdana" w:cs="Times New Roman"/>
          <w:b/>
          <w:bCs/>
          <w:sz w:val="20"/>
          <w:szCs w:val="20"/>
          <w:u w:val="single"/>
          <w:lang w:val="ru-RU"/>
        </w:rPr>
      </w:pPr>
      <w:r w:rsidRPr="002B2BAD">
        <w:rPr>
          <w:rFonts w:ascii="Verdana" w:eastAsia="Calibri" w:hAnsi="Verdana" w:cs="Times New Roman"/>
          <w:b/>
          <w:bCs/>
          <w:sz w:val="20"/>
          <w:szCs w:val="20"/>
          <w:u w:val="single"/>
          <w:lang w:val="en-GB"/>
        </w:rPr>
        <w:t>II</w:t>
      </w:r>
      <w:r w:rsidRPr="002B2BAD">
        <w:rPr>
          <w:rFonts w:ascii="Verdana" w:eastAsia="Calibri" w:hAnsi="Verdana" w:cs="Times New Roman"/>
          <w:b/>
          <w:bCs/>
          <w:sz w:val="20"/>
          <w:szCs w:val="20"/>
          <w:u w:val="single"/>
          <w:lang w:val="ru-RU"/>
        </w:rPr>
        <w:t xml:space="preserve">.Цени и начин на </w:t>
      </w:r>
      <w:proofErr w:type="spellStart"/>
      <w:r w:rsidRPr="002B2BAD">
        <w:rPr>
          <w:rFonts w:ascii="Verdana" w:eastAsia="Calibri" w:hAnsi="Verdana" w:cs="Times New Roman"/>
          <w:b/>
          <w:bCs/>
          <w:sz w:val="20"/>
          <w:szCs w:val="20"/>
          <w:u w:val="single"/>
          <w:lang w:val="ru-RU"/>
        </w:rPr>
        <w:t>плащане</w:t>
      </w:r>
      <w:proofErr w:type="spellEnd"/>
    </w:p>
    <w:p w:rsidR="002B2BAD" w:rsidRPr="002B2BAD" w:rsidRDefault="002B2BAD" w:rsidP="002B2BAD">
      <w:pPr>
        <w:spacing w:after="0"/>
        <w:ind w:firstLine="720"/>
        <w:jc w:val="both"/>
        <w:rPr>
          <w:rFonts w:ascii="Verdana" w:eastAsia="Calibri" w:hAnsi="Verdana" w:cs="Times New Roman"/>
          <w:sz w:val="20"/>
          <w:szCs w:val="20"/>
          <w:lang w:val="ru-RU"/>
        </w:rPr>
      </w:pPr>
      <w:r w:rsidRPr="002B2BAD">
        <w:rPr>
          <w:rFonts w:ascii="Verdana" w:eastAsia="Calibri" w:hAnsi="Verdana" w:cs="Times New Roman"/>
          <w:b/>
          <w:bCs/>
          <w:sz w:val="20"/>
          <w:szCs w:val="20"/>
          <w:lang w:val="ru-RU"/>
        </w:rPr>
        <w:t xml:space="preserve">2.1. </w:t>
      </w:r>
      <w:proofErr w:type="spellStart"/>
      <w:r w:rsidRPr="002B2BAD">
        <w:rPr>
          <w:rFonts w:ascii="Verdana" w:eastAsia="Calibri" w:hAnsi="Verdana" w:cs="Times New Roman"/>
          <w:sz w:val="20"/>
          <w:szCs w:val="20"/>
          <w:lang w:val="ru-RU"/>
        </w:rPr>
        <w:t>Цената</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дървесината</w:t>
      </w:r>
      <w:proofErr w:type="spellEnd"/>
      <w:r w:rsidRPr="002B2BAD">
        <w:rPr>
          <w:rFonts w:ascii="Verdana" w:eastAsia="Calibri" w:hAnsi="Verdana" w:cs="Times New Roman"/>
          <w:sz w:val="20"/>
          <w:szCs w:val="20"/>
          <w:lang w:val="ru-RU"/>
        </w:rPr>
        <w:t xml:space="preserve"> по т.1., се </w:t>
      </w:r>
      <w:proofErr w:type="spellStart"/>
      <w:r w:rsidRPr="002B2BAD">
        <w:rPr>
          <w:rFonts w:ascii="Verdana" w:eastAsia="Calibri" w:hAnsi="Verdana" w:cs="Times New Roman"/>
          <w:sz w:val="20"/>
          <w:szCs w:val="20"/>
          <w:lang w:val="ru-RU"/>
        </w:rPr>
        <w:t>заплаща</w:t>
      </w:r>
      <w:proofErr w:type="spellEnd"/>
      <w:r w:rsidRPr="002B2BAD">
        <w:rPr>
          <w:rFonts w:ascii="Verdana" w:eastAsia="Calibri" w:hAnsi="Verdana" w:cs="Times New Roman"/>
          <w:sz w:val="20"/>
          <w:szCs w:val="20"/>
          <w:lang w:val="ru-RU"/>
        </w:rPr>
        <w:t xml:space="preserve"> на 100 % </w:t>
      </w:r>
      <w:proofErr w:type="spellStart"/>
      <w:r w:rsidRPr="002B2BAD">
        <w:rPr>
          <w:rFonts w:ascii="Verdana" w:eastAsia="Calibri" w:hAnsi="Verdana" w:cs="Times New Roman"/>
          <w:sz w:val="20"/>
          <w:szCs w:val="20"/>
          <w:lang w:val="ru-RU"/>
        </w:rPr>
        <w:t>сумата</w:t>
      </w:r>
      <w:proofErr w:type="spellEnd"/>
      <w:r w:rsidRPr="002B2BAD">
        <w:rPr>
          <w:rFonts w:ascii="Verdana" w:eastAsia="Calibri" w:hAnsi="Verdana" w:cs="Times New Roman"/>
          <w:sz w:val="20"/>
          <w:szCs w:val="20"/>
          <w:lang w:val="ru-RU"/>
        </w:rPr>
        <w:t xml:space="preserve"> по </w:t>
      </w:r>
      <w:proofErr w:type="spellStart"/>
      <w:r w:rsidRPr="002B2BAD">
        <w:rPr>
          <w:rFonts w:ascii="Verdana" w:eastAsia="Calibri" w:hAnsi="Verdana" w:cs="Times New Roman"/>
          <w:sz w:val="20"/>
          <w:szCs w:val="20"/>
          <w:lang w:val="ru-RU"/>
        </w:rPr>
        <w:t>достигнатата</w:t>
      </w:r>
      <w:proofErr w:type="spellEnd"/>
      <w:r w:rsidRPr="002B2BAD">
        <w:rPr>
          <w:rFonts w:ascii="Verdana" w:eastAsia="Calibri" w:hAnsi="Verdana" w:cs="Times New Roman"/>
          <w:sz w:val="20"/>
          <w:szCs w:val="20"/>
          <w:lang w:val="ru-RU"/>
        </w:rPr>
        <w:t xml:space="preserve"> цена. </w:t>
      </w:r>
      <w:proofErr w:type="spellStart"/>
      <w:r w:rsidRPr="002B2BAD">
        <w:rPr>
          <w:rFonts w:ascii="Verdana" w:eastAsia="Calibri" w:hAnsi="Verdana" w:cs="Times New Roman"/>
          <w:sz w:val="20"/>
          <w:szCs w:val="20"/>
          <w:lang w:val="ru-RU"/>
        </w:rPr>
        <w:t>Цената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която</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Купувачът</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заплаща</w:t>
      </w:r>
      <w:proofErr w:type="spellEnd"/>
      <w:r w:rsidRPr="002B2BAD">
        <w:rPr>
          <w:rFonts w:ascii="Verdana" w:eastAsia="Calibri" w:hAnsi="Verdana" w:cs="Times New Roman"/>
          <w:sz w:val="20"/>
          <w:szCs w:val="20"/>
          <w:lang w:val="ru-RU"/>
        </w:rPr>
        <w:t xml:space="preserve"> е в размер на </w:t>
      </w:r>
      <w:r w:rsidRPr="002B2BAD">
        <w:rPr>
          <w:rFonts w:ascii="Verdana" w:eastAsia="Calibri" w:hAnsi="Verdana" w:cs="Times New Roman"/>
          <w:b/>
          <w:bCs/>
          <w:sz w:val="20"/>
          <w:szCs w:val="20"/>
          <w:u w:val="single"/>
        </w:rPr>
        <w:t>.............</w:t>
      </w:r>
      <w:r w:rsidRPr="002B2BAD">
        <w:rPr>
          <w:rFonts w:ascii="Verdana" w:eastAsia="Calibri" w:hAnsi="Verdana" w:cs="Times New Roman"/>
          <w:b/>
          <w:bCs/>
          <w:sz w:val="20"/>
          <w:szCs w:val="20"/>
          <w:u w:val="single"/>
          <w:lang w:val="ru-RU"/>
        </w:rPr>
        <w:t>ЕВРО.</w:t>
      </w:r>
      <w:r w:rsidRPr="002B2BAD">
        <w:rPr>
          <w:rFonts w:ascii="Verdana" w:eastAsia="Calibri" w:hAnsi="Verdana" w:cs="Times New Roman"/>
          <w:sz w:val="20"/>
          <w:szCs w:val="20"/>
          <w:lang w:val="ru-RU"/>
        </w:rPr>
        <w:t xml:space="preserve"> </w:t>
      </w:r>
      <w:r w:rsidRPr="002B2BAD">
        <w:rPr>
          <w:rFonts w:ascii="Verdana" w:eastAsia="Calibri" w:hAnsi="Verdana" w:cs="Times New Roman"/>
          <w:sz w:val="20"/>
          <w:szCs w:val="20"/>
          <w:u w:val="single"/>
          <w:lang w:val="ru-RU"/>
        </w:rPr>
        <w:t>/......................................................................................................../, ..........................</w:t>
      </w:r>
      <w:r w:rsidRPr="002B2BAD">
        <w:rPr>
          <w:rFonts w:ascii="Verdana" w:eastAsia="Calibri" w:hAnsi="Verdana" w:cs="Times New Roman"/>
          <w:b/>
          <w:bCs/>
          <w:sz w:val="20"/>
          <w:szCs w:val="20"/>
          <w:u w:val="single"/>
          <w:lang w:val="ru-RU"/>
        </w:rPr>
        <w:t xml:space="preserve">        </w:t>
      </w:r>
      <w:proofErr w:type="spellStart"/>
      <w:r w:rsidRPr="002B2BAD">
        <w:rPr>
          <w:rFonts w:ascii="Verdana" w:eastAsia="Calibri" w:hAnsi="Verdana" w:cs="Times New Roman"/>
          <w:b/>
          <w:bCs/>
          <w:sz w:val="20"/>
          <w:szCs w:val="20"/>
          <w:u w:val="single"/>
          <w:lang w:val="ru-RU"/>
        </w:rPr>
        <w:t>лв</w:t>
      </w:r>
      <w:proofErr w:type="spellEnd"/>
      <w:r w:rsidRPr="002B2BAD">
        <w:rPr>
          <w:rFonts w:ascii="Verdana" w:eastAsia="Calibri" w:hAnsi="Verdana" w:cs="Times New Roman"/>
          <w:b/>
          <w:bCs/>
          <w:sz w:val="20"/>
          <w:szCs w:val="20"/>
          <w:u w:val="single"/>
          <w:lang w:val="ru-RU"/>
        </w:rPr>
        <w:t>.</w:t>
      </w:r>
      <w:r w:rsidRPr="002B2BAD">
        <w:rPr>
          <w:rFonts w:ascii="Verdana" w:eastAsia="Calibri" w:hAnsi="Verdana" w:cs="Times New Roman"/>
          <w:sz w:val="20"/>
          <w:szCs w:val="20"/>
          <w:lang w:val="ru-RU"/>
        </w:rPr>
        <w:t xml:space="preserve"> </w:t>
      </w:r>
      <w:r w:rsidRPr="002B2BAD">
        <w:rPr>
          <w:rFonts w:ascii="Verdana" w:eastAsia="Calibri" w:hAnsi="Verdana" w:cs="Times New Roman"/>
          <w:sz w:val="20"/>
          <w:szCs w:val="20"/>
          <w:u w:val="single"/>
          <w:lang w:val="ru-RU"/>
        </w:rPr>
        <w:t>/........................................................................................................ /, без ДДС</w:t>
      </w:r>
      <w:r w:rsidRPr="002B2BAD">
        <w:rPr>
          <w:rFonts w:ascii="Verdana" w:eastAsia="Calibri" w:hAnsi="Verdana" w:cs="Times New Roman"/>
          <w:sz w:val="20"/>
          <w:szCs w:val="20"/>
          <w:lang w:val="ru-RU"/>
        </w:rPr>
        <w:t xml:space="preserve"> плюс </w:t>
      </w:r>
      <w:proofErr w:type="spellStart"/>
      <w:r w:rsidRPr="002B2BAD">
        <w:rPr>
          <w:rFonts w:ascii="Verdana" w:eastAsia="Calibri" w:hAnsi="Verdana" w:cs="Times New Roman"/>
          <w:sz w:val="20"/>
          <w:szCs w:val="20"/>
          <w:lang w:val="ru-RU"/>
        </w:rPr>
        <w:t>законоустановения</w:t>
      </w:r>
      <w:proofErr w:type="spellEnd"/>
      <w:r w:rsidRPr="002B2BAD">
        <w:rPr>
          <w:rFonts w:ascii="Verdana" w:eastAsia="Calibri" w:hAnsi="Verdana" w:cs="Times New Roman"/>
          <w:sz w:val="20"/>
          <w:szCs w:val="20"/>
          <w:lang w:val="ru-RU"/>
        </w:rPr>
        <w:t xml:space="preserve"> размер на ДДС в размер на 20 %.</w:t>
      </w:r>
    </w:p>
    <w:p w:rsidR="002B2BAD" w:rsidRPr="002B2BAD" w:rsidRDefault="002B2BAD" w:rsidP="002B2BAD">
      <w:pPr>
        <w:spacing w:after="0"/>
        <w:ind w:firstLine="720"/>
        <w:jc w:val="both"/>
        <w:rPr>
          <w:rFonts w:ascii="Verdana" w:eastAsia="Calibri" w:hAnsi="Verdana" w:cs="Times New Roman"/>
          <w:sz w:val="20"/>
          <w:szCs w:val="20"/>
          <w:lang w:val="ru-RU"/>
        </w:rPr>
      </w:pPr>
      <w:r w:rsidRPr="002B2BAD">
        <w:rPr>
          <w:rFonts w:ascii="Verdana" w:eastAsia="Calibri" w:hAnsi="Verdana" w:cs="Times New Roman"/>
          <w:b/>
          <w:bCs/>
          <w:sz w:val="20"/>
          <w:szCs w:val="20"/>
          <w:lang w:val="ru-RU"/>
        </w:rPr>
        <w:t>2.</w:t>
      </w:r>
      <w:proofErr w:type="gramStart"/>
      <w:r w:rsidRPr="002B2BAD">
        <w:rPr>
          <w:rFonts w:ascii="Verdana" w:eastAsia="Calibri" w:hAnsi="Verdana" w:cs="Times New Roman"/>
          <w:b/>
          <w:bCs/>
          <w:sz w:val="20"/>
          <w:szCs w:val="20"/>
          <w:lang w:val="ru-RU"/>
        </w:rPr>
        <w:t>2.</w:t>
      </w:r>
      <w:r w:rsidRPr="002B2BAD">
        <w:rPr>
          <w:rFonts w:ascii="Verdana" w:eastAsia="Calibri" w:hAnsi="Verdana" w:cs="Times New Roman"/>
          <w:sz w:val="20"/>
          <w:szCs w:val="20"/>
          <w:lang w:val="ru-RU"/>
        </w:rPr>
        <w:t>Същата</w:t>
      </w:r>
      <w:proofErr w:type="gramEnd"/>
      <w:r w:rsidRPr="002B2BAD">
        <w:rPr>
          <w:rFonts w:ascii="Verdana" w:eastAsia="Calibri" w:hAnsi="Verdana" w:cs="Times New Roman"/>
          <w:sz w:val="20"/>
          <w:szCs w:val="20"/>
          <w:lang w:val="ru-RU"/>
        </w:rPr>
        <w:t xml:space="preserve"> е по </w:t>
      </w:r>
      <w:proofErr w:type="spellStart"/>
      <w:r w:rsidRPr="002B2BAD">
        <w:rPr>
          <w:rFonts w:ascii="Verdana" w:eastAsia="Calibri" w:hAnsi="Verdana" w:cs="Times New Roman"/>
          <w:sz w:val="20"/>
          <w:szCs w:val="20"/>
          <w:lang w:val="ru-RU"/>
        </w:rPr>
        <w:t>добити</w:t>
      </w:r>
      <w:proofErr w:type="spellEnd"/>
      <w:r w:rsidRPr="002B2BAD">
        <w:rPr>
          <w:rFonts w:ascii="Verdana" w:eastAsia="Calibri" w:hAnsi="Verdana" w:cs="Times New Roman"/>
          <w:sz w:val="20"/>
          <w:szCs w:val="20"/>
          <w:lang w:val="ru-RU"/>
        </w:rPr>
        <w:t xml:space="preserve"> количества, </w:t>
      </w:r>
      <w:proofErr w:type="spellStart"/>
      <w:r w:rsidRPr="002B2BAD">
        <w:rPr>
          <w:rFonts w:ascii="Verdana" w:eastAsia="Calibri" w:hAnsi="Verdana" w:cs="Times New Roman"/>
          <w:sz w:val="20"/>
          <w:szCs w:val="20"/>
          <w:lang w:val="ru-RU"/>
        </w:rPr>
        <w:t>сортименти</w:t>
      </w:r>
      <w:proofErr w:type="spellEnd"/>
      <w:r w:rsidRPr="002B2BAD">
        <w:rPr>
          <w:rFonts w:ascii="Verdana" w:eastAsia="Calibri" w:hAnsi="Verdana" w:cs="Times New Roman"/>
          <w:sz w:val="20"/>
          <w:szCs w:val="20"/>
          <w:lang w:val="ru-RU"/>
        </w:rPr>
        <w:t xml:space="preserve"> и цени, </w:t>
      </w:r>
      <w:proofErr w:type="spellStart"/>
      <w:r w:rsidRPr="002B2BAD">
        <w:rPr>
          <w:rFonts w:ascii="Verdana" w:eastAsia="Calibri" w:hAnsi="Verdana" w:cs="Times New Roman"/>
          <w:sz w:val="20"/>
          <w:szCs w:val="20"/>
          <w:lang w:val="ru-RU"/>
        </w:rPr>
        <w:t>определени</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пропорционално</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съотношението</w:t>
      </w:r>
      <w:proofErr w:type="spellEnd"/>
      <w:r w:rsidRPr="002B2BAD">
        <w:rPr>
          <w:rFonts w:ascii="Verdana" w:eastAsia="Calibri" w:hAnsi="Verdana" w:cs="Times New Roman"/>
          <w:sz w:val="20"/>
          <w:szCs w:val="20"/>
          <w:lang w:val="ru-RU"/>
        </w:rPr>
        <w:t xml:space="preserve"> между </w:t>
      </w:r>
      <w:proofErr w:type="spellStart"/>
      <w:r w:rsidRPr="002B2BAD">
        <w:rPr>
          <w:rFonts w:ascii="Verdana" w:eastAsia="Calibri" w:hAnsi="Verdana" w:cs="Times New Roman"/>
          <w:sz w:val="20"/>
          <w:szCs w:val="20"/>
          <w:lang w:val="ru-RU"/>
        </w:rPr>
        <w:t>достигнатата</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процедурата</w:t>
      </w:r>
      <w:proofErr w:type="spellEnd"/>
      <w:r w:rsidRPr="002B2BAD">
        <w:rPr>
          <w:rFonts w:ascii="Verdana" w:eastAsia="Calibri" w:hAnsi="Verdana" w:cs="Times New Roman"/>
          <w:sz w:val="20"/>
          <w:szCs w:val="20"/>
          <w:lang w:val="ru-RU"/>
        </w:rPr>
        <w:t xml:space="preserve"> и </w:t>
      </w:r>
      <w:proofErr w:type="spellStart"/>
      <w:r w:rsidRPr="002B2BAD">
        <w:rPr>
          <w:rFonts w:ascii="Verdana" w:eastAsia="Calibri" w:hAnsi="Verdana" w:cs="Times New Roman"/>
          <w:sz w:val="20"/>
          <w:szCs w:val="20"/>
          <w:lang w:val="ru-RU"/>
        </w:rPr>
        <w:t>началната</w:t>
      </w:r>
      <w:proofErr w:type="spellEnd"/>
      <w:r w:rsidRPr="002B2BAD">
        <w:rPr>
          <w:rFonts w:ascii="Verdana" w:eastAsia="Calibri" w:hAnsi="Verdana" w:cs="Times New Roman"/>
          <w:sz w:val="20"/>
          <w:szCs w:val="20"/>
          <w:lang w:val="ru-RU"/>
        </w:rPr>
        <w:t xml:space="preserve"> цена на </w:t>
      </w:r>
      <w:proofErr w:type="spellStart"/>
      <w:r w:rsidRPr="002B2BAD">
        <w:rPr>
          <w:rFonts w:ascii="Verdana" w:eastAsia="Calibri" w:hAnsi="Verdana" w:cs="Times New Roman"/>
          <w:sz w:val="20"/>
          <w:szCs w:val="20"/>
          <w:lang w:val="ru-RU"/>
        </w:rPr>
        <w:t>обекта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както</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следва</w:t>
      </w:r>
      <w:proofErr w:type="spellEnd"/>
      <w:r w:rsidRPr="002B2BAD">
        <w:rPr>
          <w:rFonts w:ascii="Verdana" w:eastAsia="Calibri" w:hAnsi="Verdana" w:cs="Times New Roman"/>
          <w:sz w:val="20"/>
          <w:szCs w:val="20"/>
          <w:lang w:val="ru-RU"/>
        </w:rPr>
        <w:t>:</w:t>
      </w:r>
    </w:p>
    <w:p w:rsidR="002B2BAD" w:rsidRPr="002B2BAD" w:rsidRDefault="002B2BAD" w:rsidP="002B2BAD">
      <w:pPr>
        <w:tabs>
          <w:tab w:val="left" w:pos="851"/>
        </w:tabs>
        <w:ind w:left="142" w:right="-142" w:firstLine="709"/>
        <w:rPr>
          <w:rFonts w:ascii="Verdana" w:eastAsia="Calibri" w:hAnsi="Verdana" w:cs="Times New Roman"/>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2B2BAD" w:rsidRPr="002B2BAD" w:rsidTr="00EC12C7">
        <w:trPr>
          <w:trHeight w:val="650"/>
        </w:trPr>
        <w:tc>
          <w:tcPr>
            <w:tcW w:w="2593" w:type="dxa"/>
            <w:vMerge w:val="restart"/>
            <w:tcBorders>
              <w:top w:val="single" w:sz="4" w:space="0" w:color="auto"/>
              <w:left w:val="single" w:sz="4" w:space="0" w:color="auto"/>
              <w:right w:val="single" w:sz="4" w:space="0" w:color="auto"/>
            </w:tcBorders>
            <w:vAlign w:val="center"/>
          </w:tcPr>
          <w:p w:rsidR="002B2BAD" w:rsidRPr="002B2BAD" w:rsidRDefault="002B2BAD" w:rsidP="002B2BAD">
            <w:pPr>
              <w:ind w:right="-142"/>
              <w:rPr>
                <w:rFonts w:ascii="Verdana" w:eastAsia="Calibri" w:hAnsi="Verdana" w:cs="Times New Roman"/>
                <w:b/>
                <w:sz w:val="20"/>
                <w:szCs w:val="20"/>
                <w:lang w:val="en-GB"/>
              </w:rPr>
            </w:pPr>
            <w:r w:rsidRPr="002B2BAD">
              <w:rPr>
                <w:rFonts w:ascii="Verdana" w:eastAsia="Calibri" w:hAnsi="Verdana" w:cs="Times New Roman"/>
                <w:b/>
                <w:sz w:val="20"/>
                <w:szCs w:val="20"/>
                <w:lang w:val="ru-RU"/>
              </w:rPr>
              <w:t xml:space="preserve">Категории </w:t>
            </w:r>
            <w:proofErr w:type="spellStart"/>
            <w:proofErr w:type="gramStart"/>
            <w:r w:rsidRPr="002B2BAD">
              <w:rPr>
                <w:rFonts w:ascii="Verdana" w:eastAsia="Calibri" w:hAnsi="Verdana" w:cs="Times New Roman"/>
                <w:b/>
                <w:sz w:val="20"/>
                <w:szCs w:val="20"/>
                <w:lang w:val="ru-RU"/>
              </w:rPr>
              <w:t>дървесина</w:t>
            </w:r>
            <w:proofErr w:type="spellEnd"/>
            <w:r w:rsidRPr="002B2BAD">
              <w:rPr>
                <w:rFonts w:ascii="Verdana" w:eastAsia="Calibri" w:hAnsi="Verdana" w:cs="Times New Roman"/>
                <w:b/>
                <w:sz w:val="20"/>
                <w:szCs w:val="20"/>
                <w:lang w:val="en-GB"/>
              </w:rPr>
              <w:t xml:space="preserve">  и</w:t>
            </w:r>
            <w:proofErr w:type="gramEnd"/>
            <w:r w:rsidRPr="002B2BAD">
              <w:rPr>
                <w:rFonts w:ascii="Verdana" w:eastAsia="Calibri" w:hAnsi="Verdana" w:cs="Times New Roman"/>
                <w:b/>
                <w:sz w:val="20"/>
                <w:szCs w:val="20"/>
                <w:lang w:val="en-GB"/>
              </w:rPr>
              <w:t xml:space="preserve"> </w:t>
            </w:r>
            <w:proofErr w:type="spellStart"/>
            <w:r w:rsidRPr="002B2BAD">
              <w:rPr>
                <w:rFonts w:ascii="Verdana" w:eastAsia="Calibri" w:hAnsi="Verdana" w:cs="Times New Roman"/>
                <w:b/>
                <w:sz w:val="20"/>
                <w:szCs w:val="20"/>
                <w:lang w:val="en-GB"/>
              </w:rPr>
              <w:t>сортименти</w:t>
            </w:r>
            <w:proofErr w:type="spellEnd"/>
          </w:p>
        </w:tc>
        <w:tc>
          <w:tcPr>
            <w:tcW w:w="1559" w:type="dxa"/>
            <w:vMerge w:val="restart"/>
            <w:tcBorders>
              <w:top w:val="single" w:sz="4" w:space="0" w:color="auto"/>
              <w:left w:val="nil"/>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Количество</w:t>
            </w:r>
          </w:p>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 xml:space="preserve">пл. </w:t>
            </w:r>
            <w:proofErr w:type="spellStart"/>
            <w:r w:rsidRPr="002B2BAD">
              <w:rPr>
                <w:rFonts w:ascii="Verdana" w:eastAsia="Calibri" w:hAnsi="Verdana" w:cs="Times New Roman"/>
                <w:b/>
                <w:sz w:val="20"/>
                <w:szCs w:val="20"/>
                <w:lang w:val="ru-RU"/>
              </w:rPr>
              <w:t>куб.м</w:t>
            </w:r>
            <w:proofErr w:type="spellEnd"/>
            <w:r w:rsidRPr="002B2BAD">
              <w:rPr>
                <w:rFonts w:ascii="Verdana" w:eastAsia="Calibri" w:hAnsi="Verdana" w:cs="Times New Roman"/>
                <w:b/>
                <w:sz w:val="20"/>
                <w:szCs w:val="20"/>
                <w:lang w:val="ru-RU"/>
              </w:rPr>
              <w:t>.</w:t>
            </w:r>
          </w:p>
        </w:tc>
        <w:tc>
          <w:tcPr>
            <w:tcW w:w="2268" w:type="dxa"/>
            <w:gridSpan w:val="2"/>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Ед. цена,</w:t>
            </w:r>
          </w:p>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 xml:space="preserve">Обща цена </w:t>
            </w:r>
          </w:p>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без ДДС</w:t>
            </w:r>
          </w:p>
        </w:tc>
      </w:tr>
      <w:tr w:rsidR="002B2BAD" w:rsidRPr="002B2BAD" w:rsidTr="00EC12C7">
        <w:trPr>
          <w:trHeight w:val="312"/>
        </w:trPr>
        <w:tc>
          <w:tcPr>
            <w:tcW w:w="2593" w:type="dxa"/>
            <w:vMerge/>
            <w:tcBorders>
              <w:left w:val="single" w:sz="4" w:space="0" w:color="auto"/>
              <w:bottom w:val="single" w:sz="4" w:space="0" w:color="auto"/>
              <w:right w:val="single" w:sz="4" w:space="0" w:color="auto"/>
            </w:tcBorders>
            <w:vAlign w:val="center"/>
          </w:tcPr>
          <w:p w:rsidR="002B2BAD" w:rsidRPr="002B2BAD" w:rsidRDefault="002B2BAD" w:rsidP="002B2BAD">
            <w:pPr>
              <w:ind w:right="-142"/>
              <w:rPr>
                <w:rFonts w:ascii="Verdana" w:eastAsia="Calibri" w:hAnsi="Verdana" w:cs="Times New Roman"/>
                <w:b/>
                <w:sz w:val="20"/>
                <w:szCs w:val="20"/>
                <w:lang w:val="ru-RU"/>
              </w:rPr>
            </w:pPr>
          </w:p>
        </w:tc>
        <w:tc>
          <w:tcPr>
            <w:tcW w:w="1559" w:type="dxa"/>
            <w:vMerge/>
            <w:tcBorders>
              <w:left w:val="nil"/>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 xml:space="preserve">евро/пл. </w:t>
            </w:r>
            <w:proofErr w:type="spellStart"/>
            <w:proofErr w:type="gramStart"/>
            <w:r w:rsidRPr="002B2BAD">
              <w:rPr>
                <w:rFonts w:ascii="Verdana" w:eastAsia="Calibri" w:hAnsi="Verdana" w:cs="Times New Roman"/>
                <w:b/>
                <w:sz w:val="20"/>
                <w:szCs w:val="20"/>
                <w:lang w:val="ru-RU"/>
              </w:rPr>
              <w:t>куб.м</w:t>
            </w:r>
            <w:proofErr w:type="spellEnd"/>
            <w:proofErr w:type="gramEnd"/>
          </w:p>
        </w:tc>
        <w:tc>
          <w:tcPr>
            <w:tcW w:w="1168"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proofErr w:type="spellStart"/>
            <w:proofErr w:type="gramStart"/>
            <w:r w:rsidRPr="002B2BAD">
              <w:rPr>
                <w:rFonts w:ascii="Verdana" w:eastAsia="Calibri" w:hAnsi="Verdana" w:cs="Times New Roman"/>
                <w:b/>
                <w:sz w:val="20"/>
                <w:szCs w:val="20"/>
                <w:lang w:val="ru-RU"/>
              </w:rPr>
              <w:t>лв</w:t>
            </w:r>
            <w:proofErr w:type="spellEnd"/>
            <w:r w:rsidRPr="002B2BAD">
              <w:rPr>
                <w:rFonts w:ascii="Verdana" w:eastAsia="Calibri" w:hAnsi="Verdana" w:cs="Times New Roman"/>
                <w:b/>
                <w:sz w:val="20"/>
                <w:szCs w:val="20"/>
                <w:lang w:val="ru-RU"/>
              </w:rPr>
              <w:t>./</w:t>
            </w:r>
            <w:proofErr w:type="gramEnd"/>
            <w:r w:rsidRPr="002B2BAD">
              <w:rPr>
                <w:rFonts w:ascii="Verdana" w:eastAsia="Calibri" w:hAnsi="Verdana" w:cs="Times New Roman"/>
                <w:b/>
                <w:sz w:val="20"/>
                <w:szCs w:val="20"/>
                <w:lang w:val="ru-RU"/>
              </w:rPr>
              <w:t xml:space="preserve">пл. </w:t>
            </w:r>
            <w:proofErr w:type="spellStart"/>
            <w:r w:rsidRPr="002B2BAD">
              <w:rPr>
                <w:rFonts w:ascii="Verdana" w:eastAsia="Calibri" w:hAnsi="Verdana" w:cs="Times New Roman"/>
                <w:b/>
                <w:sz w:val="20"/>
                <w:szCs w:val="20"/>
                <w:lang w:val="ru-RU"/>
              </w:rPr>
              <w:t>куб.м</w:t>
            </w:r>
            <w:proofErr w:type="spellEnd"/>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евро</w:t>
            </w: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jc w:val="center"/>
              <w:rPr>
                <w:rFonts w:ascii="Verdana" w:eastAsia="Calibri" w:hAnsi="Verdana" w:cs="Times New Roman"/>
                <w:b/>
                <w:sz w:val="20"/>
                <w:szCs w:val="20"/>
                <w:lang w:val="ru-RU"/>
              </w:rPr>
            </w:pPr>
            <w:r w:rsidRPr="002B2BAD">
              <w:rPr>
                <w:rFonts w:ascii="Verdana" w:eastAsia="Calibri" w:hAnsi="Verdana" w:cs="Times New Roman"/>
                <w:b/>
                <w:sz w:val="20"/>
                <w:szCs w:val="20"/>
                <w:lang w:val="ru-RU"/>
              </w:rPr>
              <w:t xml:space="preserve">лева </w:t>
            </w: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r w:rsidRPr="002B2BAD">
              <w:rPr>
                <w:rFonts w:ascii="Verdana" w:eastAsia="Calibri" w:hAnsi="Verdana" w:cs="Times New Roman"/>
                <w:b/>
                <w:sz w:val="20"/>
                <w:szCs w:val="20"/>
                <w:lang w:val="en-GB"/>
              </w:rPr>
              <w:t>ЕДРА</w:t>
            </w:r>
          </w:p>
        </w:tc>
        <w:tc>
          <w:tcPr>
            <w:tcW w:w="1559"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00"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68"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r w:rsidRPr="002B2BAD">
              <w:rPr>
                <w:rFonts w:ascii="Verdana" w:eastAsia="Calibri" w:hAnsi="Verdana" w:cs="Times New Roman"/>
                <w:sz w:val="20"/>
                <w:szCs w:val="20"/>
                <w:lang w:val="en-GB"/>
              </w:rPr>
              <w:t xml:space="preserve">в </w:t>
            </w:r>
            <w:proofErr w:type="spellStart"/>
            <w:r w:rsidRPr="002B2BAD">
              <w:rPr>
                <w:rFonts w:ascii="Verdana" w:eastAsia="Calibri" w:hAnsi="Verdana" w:cs="Times New Roman"/>
                <w:sz w:val="20"/>
                <w:szCs w:val="20"/>
                <w:lang w:val="en-GB"/>
              </w:rPr>
              <w:t>т.ч</w:t>
            </w:r>
            <w:proofErr w:type="spellEnd"/>
            <w:r w:rsidRPr="002B2BAD">
              <w:rPr>
                <w:rFonts w:ascii="Verdana" w:eastAsia="Calibri" w:hAnsi="Verdana" w:cs="Times New Roman"/>
                <w:sz w:val="20"/>
                <w:szCs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0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6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r w:rsidRPr="002B2BAD">
              <w:rPr>
                <w:rFonts w:ascii="Verdana" w:eastAsia="Calibri" w:hAnsi="Verdana" w:cs="Times New Roman"/>
                <w:b/>
                <w:sz w:val="20"/>
                <w:szCs w:val="20"/>
                <w:lang w:val="en-GB"/>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0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6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r w:rsidRPr="002B2BAD">
              <w:rPr>
                <w:rFonts w:ascii="Verdana" w:eastAsia="Calibri" w:hAnsi="Verdana" w:cs="Times New Roman"/>
                <w:sz w:val="20"/>
                <w:szCs w:val="20"/>
                <w:lang w:val="en-GB"/>
              </w:rPr>
              <w:t xml:space="preserve">в </w:t>
            </w:r>
            <w:proofErr w:type="spellStart"/>
            <w:r w:rsidRPr="002B2BAD">
              <w:rPr>
                <w:rFonts w:ascii="Verdana" w:eastAsia="Calibri" w:hAnsi="Verdana" w:cs="Times New Roman"/>
                <w:sz w:val="20"/>
                <w:szCs w:val="20"/>
                <w:lang w:val="en-GB"/>
              </w:rPr>
              <w:t>т.ч</w:t>
            </w:r>
            <w:proofErr w:type="spellEnd"/>
            <w:r w:rsidRPr="002B2BAD">
              <w:rPr>
                <w:rFonts w:ascii="Verdana" w:eastAsia="Calibri" w:hAnsi="Verdana" w:cs="Times New Roman"/>
                <w:sz w:val="20"/>
                <w:szCs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0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6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r w:rsidRPr="002B2BAD">
              <w:rPr>
                <w:rFonts w:ascii="Verdana" w:eastAsia="Calibri" w:hAnsi="Verdana" w:cs="Times New Roman"/>
                <w:sz w:val="20"/>
                <w:szCs w:val="20"/>
                <w:lang w:val="en-GB"/>
              </w:rPr>
              <w:t xml:space="preserve">в </w:t>
            </w:r>
            <w:proofErr w:type="spellStart"/>
            <w:r w:rsidRPr="002B2BAD">
              <w:rPr>
                <w:rFonts w:ascii="Verdana" w:eastAsia="Calibri" w:hAnsi="Verdana" w:cs="Times New Roman"/>
                <w:sz w:val="20"/>
                <w:szCs w:val="20"/>
                <w:lang w:val="en-GB"/>
              </w:rPr>
              <w:t>т.ч</w:t>
            </w:r>
            <w:proofErr w:type="spellEnd"/>
            <w:r w:rsidRPr="002B2BAD">
              <w:rPr>
                <w:rFonts w:ascii="Verdana" w:eastAsia="Calibri" w:hAnsi="Verdana" w:cs="Times New Roman"/>
                <w:sz w:val="20"/>
                <w:szCs w:val="20"/>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0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6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r w:rsidRPr="002B2BAD">
              <w:rPr>
                <w:rFonts w:ascii="Verdana" w:eastAsia="Calibri" w:hAnsi="Verdana" w:cs="Times New Roman"/>
                <w:b/>
                <w:sz w:val="20"/>
                <w:szCs w:val="20"/>
                <w:lang w:val="en-GB"/>
              </w:rPr>
              <w:t>ДРЕБНА</w:t>
            </w:r>
          </w:p>
        </w:tc>
        <w:tc>
          <w:tcPr>
            <w:tcW w:w="1559"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100"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168"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l-GR"/>
              </w:rPr>
            </w:pPr>
            <w:r w:rsidRPr="002B2BAD">
              <w:rPr>
                <w:rFonts w:ascii="Verdana" w:eastAsia="Calibri" w:hAnsi="Verdana" w:cs="Times New Roman"/>
                <w:sz w:val="20"/>
                <w:szCs w:val="20"/>
                <w:lang w:val="en-GB"/>
              </w:rPr>
              <w:t>в</w:t>
            </w:r>
            <w:r w:rsidRPr="002B2BAD">
              <w:rPr>
                <w:rFonts w:ascii="Verdana" w:eastAsia="Calibri" w:hAnsi="Verdana" w:cs="Times New Roman"/>
                <w:sz w:val="20"/>
                <w:szCs w:val="20"/>
                <w:lang w:val="el-GR"/>
              </w:rPr>
              <w:t xml:space="preserve"> </w:t>
            </w:r>
            <w:r w:rsidRPr="002B2BAD">
              <w:rPr>
                <w:rFonts w:ascii="Verdana" w:eastAsia="Calibri" w:hAnsi="Verdana" w:cs="Times New Roman"/>
                <w:sz w:val="20"/>
                <w:szCs w:val="20"/>
                <w:lang w:val="en-GB"/>
              </w:rPr>
              <w:t>т</w:t>
            </w:r>
            <w:r w:rsidRPr="002B2BAD">
              <w:rPr>
                <w:rFonts w:ascii="Verdana" w:eastAsia="Calibri" w:hAnsi="Verdana" w:cs="Times New Roman"/>
                <w:sz w:val="20"/>
                <w:szCs w:val="20"/>
                <w:lang w:val="el-GR"/>
              </w:rPr>
              <w:t>.</w:t>
            </w:r>
            <w:r w:rsidRPr="002B2BAD">
              <w:rPr>
                <w:rFonts w:ascii="Verdana" w:eastAsia="Calibri" w:hAnsi="Verdana" w:cs="Times New Roman"/>
                <w:sz w:val="20"/>
                <w:szCs w:val="20"/>
                <w:lang w:val="en-GB"/>
              </w:rPr>
              <w:t>ч</w:t>
            </w:r>
            <w:r w:rsidRPr="002B2BAD">
              <w:rPr>
                <w:rFonts w:ascii="Verdana" w:eastAsia="Calibri" w:hAnsi="Verdana" w:cs="Times New Roman"/>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00"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68"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r>
      <w:tr w:rsidR="002B2BAD" w:rsidRPr="002B2BAD" w:rsidTr="00EC12C7">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r w:rsidRPr="002B2BAD">
              <w:rPr>
                <w:rFonts w:ascii="Verdana" w:eastAsia="Calibri" w:hAnsi="Verdana" w:cs="Times New Roman"/>
                <w:b/>
                <w:sz w:val="20"/>
                <w:szCs w:val="20"/>
                <w:lang w:val="en-GB"/>
              </w:rPr>
              <w:t>ДЪРВА</w:t>
            </w:r>
          </w:p>
        </w:tc>
        <w:tc>
          <w:tcPr>
            <w:tcW w:w="1559"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00"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68" w:type="dxa"/>
            <w:tcBorders>
              <w:top w:val="single" w:sz="4" w:space="0" w:color="auto"/>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r>
      <w:tr w:rsidR="002B2BAD" w:rsidRPr="002B2BAD" w:rsidTr="00EC12C7">
        <w:trPr>
          <w:trHeight w:val="255"/>
        </w:trPr>
        <w:tc>
          <w:tcPr>
            <w:tcW w:w="2593" w:type="dxa"/>
            <w:tcBorders>
              <w:top w:val="nil"/>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r w:rsidRPr="002B2BAD">
              <w:rPr>
                <w:rFonts w:ascii="Verdana" w:eastAsia="Calibri" w:hAnsi="Verdana" w:cs="Times New Roman"/>
                <w:sz w:val="20"/>
                <w:szCs w:val="20"/>
                <w:lang w:val="en-GB"/>
              </w:rPr>
              <w:t xml:space="preserve">в т. ч. </w:t>
            </w:r>
          </w:p>
        </w:tc>
        <w:tc>
          <w:tcPr>
            <w:tcW w:w="1559"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00"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168"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sz w:val="20"/>
                <w:szCs w:val="20"/>
                <w:lang w:val="en-GB"/>
              </w:rPr>
            </w:pPr>
          </w:p>
        </w:tc>
      </w:tr>
      <w:tr w:rsidR="002B2BAD" w:rsidRPr="002B2BAD" w:rsidTr="00EC12C7">
        <w:trPr>
          <w:trHeight w:val="255"/>
        </w:trPr>
        <w:tc>
          <w:tcPr>
            <w:tcW w:w="2593" w:type="dxa"/>
            <w:tcBorders>
              <w:top w:val="nil"/>
              <w:left w:val="single" w:sz="4" w:space="0" w:color="auto"/>
              <w:bottom w:val="single" w:sz="4" w:space="0" w:color="auto"/>
              <w:right w:val="single" w:sz="4" w:space="0" w:color="auto"/>
            </w:tcBorders>
            <w:vAlign w:val="center"/>
          </w:tcPr>
          <w:p w:rsidR="002B2BAD" w:rsidRPr="002B2BAD" w:rsidRDefault="002B2BAD" w:rsidP="002B2BAD">
            <w:pPr>
              <w:ind w:right="-142"/>
              <w:rPr>
                <w:rFonts w:ascii="Verdana" w:eastAsia="Calibri" w:hAnsi="Verdana" w:cs="Times New Roman"/>
                <w:b/>
                <w:sz w:val="20"/>
                <w:szCs w:val="20"/>
                <w:lang w:val="el-GR"/>
              </w:rPr>
            </w:pPr>
            <w:r w:rsidRPr="002B2BAD">
              <w:rPr>
                <w:rFonts w:ascii="Verdana" w:eastAsia="Calibri" w:hAnsi="Verdana" w:cs="Times New Roman"/>
                <w:b/>
                <w:sz w:val="20"/>
                <w:szCs w:val="20"/>
                <w:lang w:val="ru-RU"/>
              </w:rPr>
              <w:t>ОБЩО</w:t>
            </w:r>
            <w:r w:rsidRPr="002B2BAD">
              <w:rPr>
                <w:rFonts w:ascii="Verdana" w:eastAsia="Calibri" w:hAnsi="Verdana" w:cs="Times New Roman"/>
                <w:b/>
                <w:sz w:val="20"/>
                <w:szCs w:val="20"/>
                <w:lang w:val="en-GB"/>
              </w:rPr>
              <w:t xml:space="preserve"> </w:t>
            </w:r>
            <w:proofErr w:type="spellStart"/>
            <w:r w:rsidRPr="002B2BAD">
              <w:rPr>
                <w:rFonts w:ascii="Verdana" w:eastAsia="Calibri" w:hAnsi="Verdana" w:cs="Times New Roman"/>
                <w:b/>
                <w:sz w:val="20"/>
                <w:szCs w:val="20"/>
                <w:lang w:val="en-GB"/>
              </w:rPr>
              <w:t>за</w:t>
            </w:r>
            <w:proofErr w:type="spellEnd"/>
            <w:r w:rsidRPr="002B2BAD">
              <w:rPr>
                <w:rFonts w:ascii="Verdana" w:eastAsia="Calibri" w:hAnsi="Verdana" w:cs="Times New Roman"/>
                <w:b/>
                <w:sz w:val="20"/>
                <w:szCs w:val="20"/>
                <w:lang w:val="en-GB"/>
              </w:rPr>
              <w:t xml:space="preserve"> </w:t>
            </w:r>
            <w:proofErr w:type="spellStart"/>
            <w:r w:rsidRPr="002B2BAD">
              <w:rPr>
                <w:rFonts w:ascii="Verdana" w:eastAsia="Calibri" w:hAnsi="Verdana" w:cs="Times New Roman"/>
                <w:b/>
                <w:sz w:val="20"/>
                <w:szCs w:val="20"/>
                <w:lang w:val="en-GB"/>
              </w:rPr>
              <w:t>обекта</w:t>
            </w:r>
            <w:proofErr w:type="spellEnd"/>
            <w:r w:rsidRPr="002B2BAD">
              <w:rPr>
                <w:rFonts w:ascii="Verdana" w:eastAsia="Calibri" w:hAnsi="Verdana" w:cs="Times New Roman"/>
                <w:b/>
                <w:sz w:val="20"/>
                <w:szCs w:val="20"/>
                <w:lang w:val="en-GB"/>
              </w:rPr>
              <w:t>:</w:t>
            </w:r>
          </w:p>
        </w:tc>
        <w:tc>
          <w:tcPr>
            <w:tcW w:w="1559"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100"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168" w:type="dxa"/>
            <w:tcBorders>
              <w:top w:val="nil"/>
              <w:left w:val="nil"/>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c>
          <w:tcPr>
            <w:tcW w:w="1448" w:type="dxa"/>
            <w:tcBorders>
              <w:top w:val="single" w:sz="4" w:space="0" w:color="auto"/>
              <w:left w:val="single" w:sz="4" w:space="0" w:color="auto"/>
              <w:bottom w:val="single" w:sz="4" w:space="0" w:color="auto"/>
              <w:right w:val="single" w:sz="4" w:space="0" w:color="auto"/>
            </w:tcBorders>
            <w:vAlign w:val="center"/>
          </w:tcPr>
          <w:p w:rsidR="002B2BAD" w:rsidRPr="002B2BAD" w:rsidRDefault="002B2BAD" w:rsidP="002B2BAD">
            <w:pPr>
              <w:ind w:right="-142" w:firstLine="709"/>
              <w:jc w:val="center"/>
              <w:rPr>
                <w:rFonts w:ascii="Verdana" w:eastAsia="Calibri" w:hAnsi="Verdana" w:cs="Times New Roman"/>
                <w:b/>
                <w:sz w:val="20"/>
                <w:szCs w:val="20"/>
                <w:lang w:val="en-GB"/>
              </w:rPr>
            </w:pPr>
          </w:p>
        </w:tc>
      </w:tr>
    </w:tbl>
    <w:p w:rsidR="002B2BAD" w:rsidRPr="002B2BAD" w:rsidRDefault="002B2BAD" w:rsidP="002B2BAD">
      <w:pPr>
        <w:spacing w:after="0"/>
        <w:ind w:firstLine="720"/>
        <w:jc w:val="both"/>
        <w:rPr>
          <w:rFonts w:ascii="Verdana" w:eastAsia="Calibri" w:hAnsi="Verdana" w:cs="Times New Roman"/>
          <w:sz w:val="20"/>
          <w:szCs w:val="20"/>
          <w:lang w:val="en-GB"/>
        </w:rPr>
      </w:pPr>
    </w:p>
    <w:p w:rsidR="002B2BAD" w:rsidRPr="002B2BAD" w:rsidRDefault="002B2BAD" w:rsidP="002B2BAD">
      <w:pPr>
        <w:spacing w:after="0"/>
        <w:ind w:firstLine="720"/>
        <w:jc w:val="both"/>
        <w:rPr>
          <w:rFonts w:ascii="Verdana" w:eastAsia="Calibri" w:hAnsi="Verdana" w:cs="Times New Roman"/>
          <w:sz w:val="20"/>
          <w:szCs w:val="20"/>
          <w:lang w:val="en-GB"/>
        </w:rPr>
      </w:pPr>
    </w:p>
    <w:p w:rsidR="002B2BAD" w:rsidRPr="002B2BAD" w:rsidRDefault="002B2BAD" w:rsidP="002B2BAD">
      <w:pPr>
        <w:tabs>
          <w:tab w:val="left" w:pos="10700"/>
        </w:tabs>
        <w:spacing w:after="0" w:line="240" w:lineRule="auto"/>
        <w:ind w:firstLine="624"/>
        <w:jc w:val="both"/>
        <w:rPr>
          <w:rFonts w:ascii="Times New Roman" w:eastAsia="Calibri" w:hAnsi="Times New Roman" w:cs="Times New Roman"/>
          <w:b/>
          <w:sz w:val="20"/>
          <w:szCs w:val="20"/>
          <w:lang w:val="en-AU"/>
        </w:rPr>
      </w:pPr>
    </w:p>
    <w:p w:rsidR="002B2BAD" w:rsidRPr="002B2BAD" w:rsidRDefault="002B2BAD" w:rsidP="002B2BAD">
      <w:pPr>
        <w:spacing w:after="0"/>
        <w:ind w:firstLine="720"/>
        <w:jc w:val="both"/>
        <w:rPr>
          <w:rFonts w:ascii="Verdana" w:eastAsia="Calibri" w:hAnsi="Verdana" w:cs="Times New Roman"/>
          <w:sz w:val="20"/>
          <w:szCs w:val="20"/>
          <w:lang w:val="en-US"/>
        </w:rPr>
      </w:pPr>
      <w:r w:rsidRPr="002B2BAD">
        <w:rPr>
          <w:rFonts w:ascii="Verdana" w:eastAsia="Calibri" w:hAnsi="Verdana" w:cs="Times New Roman"/>
          <w:b/>
          <w:bCs/>
          <w:sz w:val="20"/>
          <w:szCs w:val="20"/>
          <w:lang w:val="ru-RU"/>
        </w:rPr>
        <w:t>2.</w:t>
      </w:r>
      <w:r w:rsidRPr="002B2BAD">
        <w:rPr>
          <w:rFonts w:ascii="Verdana" w:eastAsia="Calibri" w:hAnsi="Verdana" w:cs="Times New Roman"/>
          <w:b/>
          <w:bCs/>
          <w:sz w:val="20"/>
          <w:szCs w:val="20"/>
          <w:lang w:val="en-GB"/>
        </w:rPr>
        <w:t>3</w:t>
      </w:r>
      <w:r w:rsidRPr="002B2BAD">
        <w:rPr>
          <w:rFonts w:ascii="Verdana" w:eastAsia="Calibri" w:hAnsi="Verdana" w:cs="Times New Roman"/>
          <w:b/>
          <w:bCs/>
          <w:sz w:val="20"/>
          <w:szCs w:val="20"/>
          <w:lang w:val="ru-RU"/>
        </w:rPr>
        <w:t>.</w:t>
      </w:r>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Плащането</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се</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извършва</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по</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банкова</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сметка</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en-GB"/>
        </w:rPr>
        <w:t>на</w:t>
      </w:r>
      <w:proofErr w:type="spellEnd"/>
      <w:r w:rsidRPr="002B2BAD">
        <w:rPr>
          <w:rFonts w:ascii="Verdana" w:eastAsia="Calibri" w:hAnsi="Verdana" w:cs="Times New Roman"/>
          <w:sz w:val="20"/>
          <w:szCs w:val="20"/>
          <w:lang w:val="en-GB"/>
        </w:rPr>
        <w:t xml:space="preserve"> ТП „ДГС </w:t>
      </w:r>
      <w:proofErr w:type="spellStart"/>
      <w:r w:rsidRPr="002B2BAD">
        <w:rPr>
          <w:rFonts w:ascii="Verdana" w:eastAsia="Calibri" w:hAnsi="Verdana" w:cs="Times New Roman"/>
          <w:sz w:val="20"/>
          <w:szCs w:val="20"/>
          <w:lang w:val="en-GB"/>
        </w:rPr>
        <w:t>Гоце</w:t>
      </w:r>
      <w:proofErr w:type="spellEnd"/>
      <w:r w:rsidRPr="002B2BAD">
        <w:rPr>
          <w:rFonts w:ascii="Verdana" w:eastAsia="Calibri" w:hAnsi="Verdana" w:cs="Times New Roman"/>
          <w:sz w:val="20"/>
          <w:szCs w:val="20"/>
          <w:lang w:val="en-GB"/>
        </w:rPr>
        <w:t xml:space="preserve"> </w:t>
      </w:r>
      <w:proofErr w:type="spellStart"/>
      <w:proofErr w:type="gramStart"/>
      <w:r w:rsidRPr="002B2BAD">
        <w:rPr>
          <w:rFonts w:ascii="Verdana" w:eastAsia="Calibri" w:hAnsi="Verdana" w:cs="Times New Roman"/>
          <w:sz w:val="20"/>
          <w:szCs w:val="20"/>
          <w:lang w:val="en-GB"/>
        </w:rPr>
        <w:t>Делчев</w:t>
      </w:r>
      <w:proofErr w:type="spellEnd"/>
      <w:r w:rsidRPr="002B2BAD">
        <w:rPr>
          <w:rFonts w:ascii="Verdana" w:eastAsia="Calibri" w:hAnsi="Verdana" w:cs="Times New Roman"/>
          <w:sz w:val="20"/>
          <w:szCs w:val="20"/>
          <w:lang w:val="en-GB"/>
        </w:rPr>
        <w:t>“</w:t>
      </w:r>
      <w:proofErr w:type="gramEnd"/>
      <w:r w:rsidRPr="002B2BAD">
        <w:rPr>
          <w:rFonts w:ascii="Verdana" w:eastAsia="Calibri" w:hAnsi="Verdana" w:cs="Times New Roman"/>
          <w:sz w:val="20"/>
          <w:szCs w:val="20"/>
          <w:lang w:val="en-GB"/>
        </w:rPr>
        <w:t>:</w:t>
      </w:r>
      <w:r w:rsidRPr="002B2BAD">
        <w:rPr>
          <w:rFonts w:ascii="Verdana" w:eastAsia="Calibri" w:hAnsi="Verdana" w:cs="Calibri"/>
          <w:lang w:val="en-GB"/>
        </w:rPr>
        <w:t xml:space="preserve"> </w:t>
      </w:r>
      <w:r w:rsidRPr="002B2BAD">
        <w:rPr>
          <w:rFonts w:ascii="Verdana" w:eastAsia="Calibri" w:hAnsi="Verdana" w:cs="Calibri"/>
          <w:sz w:val="20"/>
          <w:szCs w:val="20"/>
          <w:lang w:val="en-US"/>
        </w:rPr>
        <w:t>IBAN………………………………………………………………………….</w:t>
      </w:r>
      <w:r w:rsidRPr="002B2BAD">
        <w:rPr>
          <w:rFonts w:ascii="Verdana" w:eastAsia="Calibri" w:hAnsi="Verdana" w:cs="Calibri"/>
          <w:b/>
          <w:sz w:val="20"/>
          <w:szCs w:val="20"/>
          <w:lang w:val="en-US"/>
        </w:rPr>
        <w:t>.</w:t>
      </w:r>
    </w:p>
    <w:p w:rsidR="002B2BAD" w:rsidRPr="002B2BAD" w:rsidRDefault="002B2BAD" w:rsidP="002B2BAD">
      <w:pPr>
        <w:spacing w:after="0" w:line="240" w:lineRule="auto"/>
        <w:ind w:firstLine="708"/>
        <w:jc w:val="both"/>
        <w:rPr>
          <w:rFonts w:ascii="Verdana" w:eastAsia="Times New Roman" w:hAnsi="Verdana" w:cs="Times New Roman"/>
          <w:sz w:val="20"/>
          <w:szCs w:val="20"/>
        </w:rPr>
      </w:pPr>
      <w:r w:rsidRPr="002B2BAD">
        <w:rPr>
          <w:rFonts w:ascii="Verdana" w:eastAsia="Times New Roman" w:hAnsi="Verdana" w:cs="Times New Roman"/>
          <w:b/>
          <w:bCs/>
          <w:sz w:val="20"/>
          <w:szCs w:val="20"/>
          <w:lang w:val="en-AU"/>
        </w:rPr>
        <w:t xml:space="preserve">2.4. </w:t>
      </w:r>
      <w:r w:rsidRPr="002B2BAD">
        <w:rPr>
          <w:rFonts w:ascii="Verdana" w:eastAsia="Times New Roman" w:hAnsi="Verdana" w:cs="Times New Roman"/>
          <w:sz w:val="20"/>
          <w:szCs w:val="20"/>
        </w:rPr>
        <w:t xml:space="preserve">Фактурирането на дървесината се извършва по </w:t>
      </w:r>
      <w:proofErr w:type="spellStart"/>
      <w:r w:rsidRPr="002B2BAD">
        <w:rPr>
          <w:rFonts w:ascii="Verdana" w:eastAsia="Times New Roman" w:hAnsi="Verdana" w:cs="Times New Roman"/>
          <w:sz w:val="20"/>
          <w:szCs w:val="20"/>
        </w:rPr>
        <w:t>сортименти</w:t>
      </w:r>
      <w:proofErr w:type="spellEnd"/>
      <w:r w:rsidRPr="002B2BAD">
        <w:rPr>
          <w:rFonts w:ascii="Verdana" w:eastAsia="Times New Roman" w:hAnsi="Verdana" w:cs="Times New Roman"/>
          <w:sz w:val="20"/>
          <w:szCs w:val="20"/>
        </w:rPr>
        <w:t xml:space="preserve"> </w:t>
      </w:r>
      <w:proofErr w:type="spellStart"/>
      <w:r w:rsidRPr="002B2BAD">
        <w:rPr>
          <w:rFonts w:ascii="Verdana" w:eastAsia="Times New Roman" w:hAnsi="Verdana" w:cs="Times New Roman"/>
          <w:sz w:val="20"/>
          <w:szCs w:val="20"/>
          <w:lang w:val="ru-RU"/>
        </w:rPr>
        <w:t>въз</w:t>
      </w:r>
      <w:proofErr w:type="spellEnd"/>
      <w:r w:rsidRPr="002B2BAD">
        <w:rPr>
          <w:rFonts w:ascii="Verdana" w:eastAsia="Times New Roman" w:hAnsi="Verdana" w:cs="Times New Roman"/>
          <w:sz w:val="20"/>
          <w:szCs w:val="20"/>
          <w:lang w:val="ru-RU"/>
        </w:rPr>
        <w:t xml:space="preserve"> основа на </w:t>
      </w:r>
      <w:proofErr w:type="spellStart"/>
      <w:r w:rsidRPr="002B2BAD">
        <w:rPr>
          <w:rFonts w:ascii="Verdana" w:eastAsia="Times New Roman" w:hAnsi="Verdana" w:cs="Times New Roman"/>
          <w:sz w:val="20"/>
          <w:szCs w:val="20"/>
          <w:lang w:val="ru-RU"/>
        </w:rPr>
        <w:t>издадените</w:t>
      </w:r>
      <w:proofErr w:type="spellEnd"/>
      <w:r w:rsidRPr="002B2BAD">
        <w:rPr>
          <w:rFonts w:ascii="Verdana" w:eastAsia="Times New Roman" w:hAnsi="Verdana" w:cs="Times New Roman"/>
          <w:sz w:val="20"/>
          <w:szCs w:val="20"/>
          <w:lang w:val="ru-RU"/>
        </w:rPr>
        <w:t xml:space="preserve"> </w:t>
      </w:r>
      <w:proofErr w:type="spellStart"/>
      <w:r w:rsidRPr="002B2BAD">
        <w:rPr>
          <w:rFonts w:ascii="Verdana" w:eastAsia="Times New Roman" w:hAnsi="Verdana" w:cs="Times New Roman"/>
          <w:sz w:val="20"/>
          <w:szCs w:val="20"/>
          <w:lang w:val="ru-RU"/>
        </w:rPr>
        <w:t>превозни</w:t>
      </w:r>
      <w:proofErr w:type="spellEnd"/>
      <w:r w:rsidRPr="002B2BAD">
        <w:rPr>
          <w:rFonts w:ascii="Verdana" w:eastAsia="Times New Roman" w:hAnsi="Verdana" w:cs="Times New Roman"/>
          <w:sz w:val="20"/>
          <w:szCs w:val="20"/>
          <w:lang w:val="ru-RU"/>
        </w:rPr>
        <w:t xml:space="preserve"> </w:t>
      </w:r>
      <w:proofErr w:type="spellStart"/>
      <w:r w:rsidRPr="002B2BAD">
        <w:rPr>
          <w:rFonts w:ascii="Verdana" w:eastAsia="Times New Roman" w:hAnsi="Verdana" w:cs="Times New Roman"/>
          <w:sz w:val="20"/>
          <w:szCs w:val="20"/>
          <w:lang w:val="ru-RU"/>
        </w:rPr>
        <w:t>билети</w:t>
      </w:r>
      <w:proofErr w:type="spellEnd"/>
      <w:r w:rsidRPr="002B2BAD">
        <w:rPr>
          <w:rFonts w:ascii="Verdana" w:eastAsia="Times New Roman" w:hAnsi="Verdana" w:cs="Times New Roman"/>
          <w:sz w:val="20"/>
          <w:szCs w:val="20"/>
        </w:rPr>
        <w:t>.</w:t>
      </w:r>
    </w:p>
    <w:p w:rsidR="002B2BAD" w:rsidRPr="002B2BAD" w:rsidRDefault="002B2BAD" w:rsidP="002B2BAD">
      <w:pPr>
        <w:spacing w:after="0" w:line="240" w:lineRule="auto"/>
        <w:ind w:firstLine="708"/>
        <w:jc w:val="both"/>
        <w:rPr>
          <w:rFonts w:ascii="Verdana" w:eastAsia="Times New Roman" w:hAnsi="Verdana" w:cs="Times New Roman"/>
          <w:sz w:val="20"/>
          <w:szCs w:val="20"/>
        </w:rPr>
      </w:pPr>
    </w:p>
    <w:p w:rsidR="002B2BAD" w:rsidRPr="002B2BAD" w:rsidRDefault="002B2BAD" w:rsidP="002B2BAD">
      <w:pPr>
        <w:spacing w:after="0"/>
        <w:ind w:firstLine="720"/>
        <w:jc w:val="both"/>
        <w:rPr>
          <w:rFonts w:ascii="Verdana" w:eastAsia="Calibri" w:hAnsi="Verdana" w:cs="Times New Roman"/>
          <w:b/>
          <w:bCs/>
          <w:sz w:val="20"/>
          <w:szCs w:val="20"/>
          <w:u w:val="single"/>
        </w:rPr>
      </w:pPr>
      <w:r w:rsidRPr="002B2BAD">
        <w:rPr>
          <w:rFonts w:ascii="Verdana" w:eastAsia="Calibri" w:hAnsi="Verdana" w:cs="Times New Roman"/>
          <w:b/>
          <w:bCs/>
          <w:sz w:val="20"/>
          <w:szCs w:val="20"/>
          <w:u w:val="single"/>
          <w:lang w:val="en-GB"/>
        </w:rPr>
        <w:t>III</w:t>
      </w:r>
      <w:r w:rsidRPr="002B2BAD">
        <w:rPr>
          <w:rFonts w:ascii="Verdana" w:eastAsia="Calibri" w:hAnsi="Verdana" w:cs="Times New Roman"/>
          <w:b/>
          <w:bCs/>
          <w:sz w:val="20"/>
          <w:szCs w:val="20"/>
          <w:u w:val="single"/>
          <w:lang w:val="ru-RU"/>
        </w:rPr>
        <w:t>.</w:t>
      </w:r>
      <w:proofErr w:type="spellStart"/>
      <w:r w:rsidRPr="002B2BAD">
        <w:rPr>
          <w:rFonts w:ascii="Verdana" w:eastAsia="Calibri" w:hAnsi="Verdana" w:cs="Times New Roman"/>
          <w:b/>
          <w:bCs/>
          <w:sz w:val="20"/>
          <w:szCs w:val="20"/>
          <w:u w:val="single"/>
          <w:lang w:val="ru-RU"/>
        </w:rPr>
        <w:t>Преминаване</w:t>
      </w:r>
      <w:proofErr w:type="spellEnd"/>
      <w:r w:rsidRPr="002B2BAD">
        <w:rPr>
          <w:rFonts w:ascii="Verdana" w:eastAsia="Calibri" w:hAnsi="Verdana" w:cs="Times New Roman"/>
          <w:b/>
          <w:bCs/>
          <w:sz w:val="20"/>
          <w:szCs w:val="20"/>
          <w:u w:val="single"/>
          <w:lang w:val="ru-RU"/>
        </w:rPr>
        <w:t xml:space="preserve"> на </w:t>
      </w:r>
      <w:proofErr w:type="spellStart"/>
      <w:r w:rsidRPr="002B2BAD">
        <w:rPr>
          <w:rFonts w:ascii="Verdana" w:eastAsia="Calibri" w:hAnsi="Verdana" w:cs="Times New Roman"/>
          <w:b/>
          <w:bCs/>
          <w:sz w:val="20"/>
          <w:szCs w:val="20"/>
          <w:u w:val="single"/>
          <w:lang w:val="ru-RU"/>
        </w:rPr>
        <w:t>собствеността</w:t>
      </w:r>
      <w:proofErr w:type="spellEnd"/>
    </w:p>
    <w:p w:rsidR="002B2BAD" w:rsidRPr="002B2BAD" w:rsidRDefault="002B2BAD" w:rsidP="002B2BAD">
      <w:pPr>
        <w:spacing w:after="0"/>
        <w:ind w:firstLine="720"/>
        <w:jc w:val="both"/>
        <w:rPr>
          <w:rFonts w:ascii="Verdana" w:eastAsia="Calibri" w:hAnsi="Verdana" w:cs="Times New Roman"/>
          <w:sz w:val="20"/>
          <w:szCs w:val="20"/>
        </w:rPr>
      </w:pPr>
      <w:r w:rsidRPr="002B2BAD">
        <w:rPr>
          <w:rFonts w:ascii="Verdana" w:eastAsia="Calibri" w:hAnsi="Verdana" w:cs="Times New Roman"/>
          <w:b/>
          <w:bCs/>
          <w:sz w:val="20"/>
          <w:szCs w:val="20"/>
          <w:lang w:val="ru-RU"/>
        </w:rPr>
        <w:t>3.</w:t>
      </w:r>
      <w:r w:rsidRPr="002B2BAD">
        <w:rPr>
          <w:rFonts w:ascii="Verdana" w:eastAsia="Calibri" w:hAnsi="Verdana" w:cs="Times New Roman"/>
          <w:b/>
          <w:bCs/>
          <w:sz w:val="20"/>
          <w:szCs w:val="20"/>
        </w:rPr>
        <w:t xml:space="preserve">1. </w:t>
      </w:r>
      <w:proofErr w:type="spellStart"/>
      <w:r w:rsidRPr="002B2BAD">
        <w:rPr>
          <w:rFonts w:ascii="Verdana" w:eastAsia="Calibri" w:hAnsi="Verdana" w:cs="Times New Roman"/>
          <w:sz w:val="20"/>
          <w:szCs w:val="20"/>
          <w:lang w:val="ru-RU"/>
        </w:rPr>
        <w:t>Дървесината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преминава</w:t>
      </w:r>
      <w:proofErr w:type="spellEnd"/>
      <w:r w:rsidRPr="002B2BAD">
        <w:rPr>
          <w:rFonts w:ascii="Verdana" w:eastAsia="Calibri" w:hAnsi="Verdana" w:cs="Times New Roman"/>
          <w:sz w:val="20"/>
          <w:szCs w:val="20"/>
          <w:lang w:val="ru-RU"/>
        </w:rPr>
        <w:t xml:space="preserve"> в </w:t>
      </w:r>
      <w:proofErr w:type="spellStart"/>
      <w:r w:rsidRPr="002B2BAD">
        <w:rPr>
          <w:rFonts w:ascii="Verdana" w:eastAsia="Calibri" w:hAnsi="Verdana" w:cs="Times New Roman"/>
          <w:sz w:val="20"/>
          <w:szCs w:val="20"/>
          <w:lang w:val="ru-RU"/>
        </w:rPr>
        <w:t>собственост</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Купувача</w:t>
      </w:r>
      <w:proofErr w:type="spellEnd"/>
      <w:r w:rsidRPr="002B2BAD">
        <w:rPr>
          <w:rFonts w:ascii="Verdana" w:eastAsia="Calibri" w:hAnsi="Verdana" w:cs="Times New Roman"/>
          <w:sz w:val="20"/>
          <w:szCs w:val="20"/>
          <w:lang w:val="ru-RU"/>
        </w:rPr>
        <w:t xml:space="preserve">, </w:t>
      </w:r>
      <w:proofErr w:type="gramStart"/>
      <w:r w:rsidRPr="002B2BAD">
        <w:rPr>
          <w:rFonts w:ascii="Verdana" w:eastAsia="Calibri" w:hAnsi="Verdana" w:cs="Times New Roman"/>
          <w:sz w:val="20"/>
          <w:szCs w:val="20"/>
          <w:lang w:val="ru-RU"/>
        </w:rPr>
        <w:t>в момента</w:t>
      </w:r>
      <w:proofErr w:type="gramEnd"/>
      <w:r w:rsidRPr="002B2BAD">
        <w:rPr>
          <w:rFonts w:ascii="Verdana" w:eastAsia="Calibri" w:hAnsi="Verdana" w:cs="Times New Roman"/>
          <w:sz w:val="20"/>
          <w:szCs w:val="20"/>
        </w:rPr>
        <w:t xml:space="preserve"> на заплащане на цената на 100%.</w:t>
      </w:r>
    </w:p>
    <w:p w:rsidR="002B2BAD" w:rsidRPr="002B2BAD" w:rsidRDefault="002B2BAD" w:rsidP="002B2BAD">
      <w:pPr>
        <w:spacing w:after="0"/>
        <w:ind w:firstLine="720"/>
        <w:jc w:val="both"/>
        <w:rPr>
          <w:rFonts w:ascii="Verdana" w:eastAsia="Calibri" w:hAnsi="Verdana" w:cs="Times New Roman"/>
          <w:b/>
          <w:bCs/>
          <w:sz w:val="20"/>
          <w:szCs w:val="20"/>
          <w:u w:val="single"/>
        </w:rPr>
      </w:pPr>
      <w:r w:rsidRPr="002B2BAD">
        <w:rPr>
          <w:rFonts w:ascii="Verdana" w:eastAsia="Calibri" w:hAnsi="Verdana" w:cs="Times New Roman"/>
          <w:b/>
          <w:bCs/>
          <w:sz w:val="20"/>
          <w:szCs w:val="20"/>
          <w:u w:val="single"/>
          <w:lang w:val="en-GB"/>
        </w:rPr>
        <w:t>IV</w:t>
      </w:r>
      <w:r w:rsidRPr="002B2BAD">
        <w:rPr>
          <w:rFonts w:ascii="Verdana" w:eastAsia="Calibri" w:hAnsi="Verdana" w:cs="Times New Roman"/>
          <w:b/>
          <w:bCs/>
          <w:sz w:val="20"/>
          <w:szCs w:val="20"/>
          <w:u w:val="single"/>
          <w:lang w:val="ru-RU"/>
        </w:rPr>
        <w:t xml:space="preserve">.Права и </w:t>
      </w:r>
      <w:proofErr w:type="spellStart"/>
      <w:r w:rsidRPr="002B2BAD">
        <w:rPr>
          <w:rFonts w:ascii="Verdana" w:eastAsia="Calibri" w:hAnsi="Verdana" w:cs="Times New Roman"/>
          <w:b/>
          <w:bCs/>
          <w:sz w:val="20"/>
          <w:szCs w:val="20"/>
          <w:u w:val="single"/>
          <w:lang w:val="ru-RU"/>
        </w:rPr>
        <w:t>задължения</w:t>
      </w:r>
      <w:proofErr w:type="spellEnd"/>
      <w:r w:rsidRPr="002B2BAD">
        <w:rPr>
          <w:rFonts w:ascii="Verdana" w:eastAsia="Calibri" w:hAnsi="Verdana" w:cs="Times New Roman"/>
          <w:b/>
          <w:bCs/>
          <w:sz w:val="20"/>
          <w:szCs w:val="20"/>
          <w:u w:val="single"/>
          <w:lang w:val="ru-RU"/>
        </w:rPr>
        <w:t xml:space="preserve"> на </w:t>
      </w:r>
      <w:proofErr w:type="spellStart"/>
      <w:r w:rsidRPr="002B2BAD">
        <w:rPr>
          <w:rFonts w:ascii="Verdana" w:eastAsia="Calibri" w:hAnsi="Verdana" w:cs="Times New Roman"/>
          <w:b/>
          <w:bCs/>
          <w:sz w:val="20"/>
          <w:szCs w:val="20"/>
          <w:u w:val="single"/>
          <w:lang w:val="ru-RU"/>
        </w:rPr>
        <w:t>страните</w:t>
      </w:r>
      <w:proofErr w:type="spellEnd"/>
      <w:r w:rsidRPr="002B2BAD">
        <w:rPr>
          <w:rFonts w:ascii="Verdana" w:eastAsia="Calibri" w:hAnsi="Verdana" w:cs="Times New Roman"/>
          <w:b/>
          <w:bCs/>
          <w:sz w:val="20"/>
          <w:szCs w:val="20"/>
          <w:u w:val="single"/>
        </w:rPr>
        <w:t xml:space="preserve">    </w:t>
      </w:r>
    </w:p>
    <w:p w:rsidR="002B2BAD" w:rsidRPr="002B2BAD" w:rsidRDefault="002B2BAD" w:rsidP="002B2BAD">
      <w:pPr>
        <w:tabs>
          <w:tab w:val="left" w:pos="567"/>
          <w:tab w:val="left" w:pos="851"/>
        </w:tabs>
        <w:spacing w:before="120" w:after="120" w:line="240" w:lineRule="auto"/>
        <w:contextualSpacing/>
        <w:jc w:val="both"/>
        <w:rPr>
          <w:rFonts w:ascii="Verdana" w:eastAsia="PMingLiU" w:hAnsi="Verdana" w:cs="Times New Roman"/>
          <w:sz w:val="20"/>
          <w:szCs w:val="20"/>
          <w:lang w:eastAsia="zh-TW"/>
        </w:rPr>
      </w:pPr>
      <w:r w:rsidRPr="002B2BAD">
        <w:rPr>
          <w:rFonts w:ascii="Verdana" w:eastAsia="PMingLiU" w:hAnsi="Verdana" w:cs="Times New Roman"/>
          <w:b/>
          <w:color w:val="FF0000"/>
          <w:sz w:val="20"/>
          <w:szCs w:val="20"/>
          <w:lang w:eastAsia="zh-CN"/>
        </w:rPr>
        <w:tab/>
      </w:r>
      <w:r w:rsidRPr="002B2BAD">
        <w:rPr>
          <w:rFonts w:ascii="Verdana" w:eastAsia="PMingLiU" w:hAnsi="Verdana" w:cs="Times New Roman"/>
          <w:b/>
          <w:sz w:val="20"/>
          <w:szCs w:val="20"/>
          <w:lang w:eastAsia="zh-CN"/>
        </w:rPr>
        <w:t>4.1.ПРОДАВАЧЪТ</w:t>
      </w:r>
      <w:r w:rsidRPr="002B2BAD">
        <w:rPr>
          <w:rFonts w:ascii="Verdana" w:eastAsia="Times New Roman" w:hAnsi="Verdana" w:cs="Times New Roman"/>
          <w:b/>
          <w:sz w:val="20"/>
          <w:szCs w:val="20"/>
          <w:lang w:eastAsia="zh-CN"/>
        </w:rPr>
        <w:t xml:space="preserve"> има право </w:t>
      </w:r>
      <w:r w:rsidRPr="002B2BAD">
        <w:rPr>
          <w:rFonts w:ascii="Verdana" w:eastAsia="Times New Roman" w:hAnsi="Verdana" w:cs="Times New Roman"/>
          <w:sz w:val="20"/>
          <w:szCs w:val="20"/>
          <w:lang w:eastAsia="zh-CN"/>
        </w:rPr>
        <w:t>д</w:t>
      </w:r>
      <w:r w:rsidRPr="002B2BAD">
        <w:rPr>
          <w:rFonts w:ascii="Verdana" w:eastAsia="PMingLiU" w:hAnsi="Verdana" w:cs="Times New Roman"/>
          <w:sz w:val="20"/>
          <w:szCs w:val="20"/>
          <w:lang w:eastAsia="zh-TW"/>
        </w:rPr>
        <w:t>а спре транспортирането на дървесината от временен склад при лоши метеорологични условия, както и при форсмажорни обстоятелства</w:t>
      </w:r>
      <w:r w:rsidRPr="002B2BAD">
        <w:rPr>
          <w:rFonts w:ascii="Verdana" w:eastAsia="Times New Roman" w:hAnsi="Verdana" w:cs="Times New Roman"/>
          <w:sz w:val="20"/>
          <w:szCs w:val="20"/>
          <w:lang w:eastAsia="bg-BG"/>
        </w:rPr>
        <w:t xml:space="preserve"> </w:t>
      </w:r>
      <w:r w:rsidRPr="002B2BAD">
        <w:rPr>
          <w:rFonts w:ascii="Verdana" w:eastAsia="PMingLiU" w:hAnsi="Verdana" w:cs="Times New Roman"/>
          <w:sz w:val="20"/>
          <w:szCs w:val="20"/>
          <w:lang w:eastAsia="zh-TW"/>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(Наредбата), като за този период КУПУВАЧЪТ не дължи неустойка. </w:t>
      </w:r>
    </w:p>
    <w:p w:rsidR="002B2BAD" w:rsidRPr="002B2BAD" w:rsidRDefault="002B2BAD" w:rsidP="002B2BAD">
      <w:pPr>
        <w:widowControl w:val="0"/>
        <w:tabs>
          <w:tab w:val="left" w:pos="709"/>
          <w:tab w:val="left" w:pos="851"/>
          <w:tab w:val="left" w:pos="1200"/>
        </w:tabs>
        <w:suppressAutoHyphens/>
        <w:spacing w:before="120" w:after="0" w:line="240" w:lineRule="auto"/>
        <w:rPr>
          <w:rFonts w:ascii="Verdana" w:eastAsia="Times New Roman" w:hAnsi="Verdana" w:cs="Times New Roman"/>
          <w:b/>
          <w:sz w:val="20"/>
          <w:szCs w:val="20"/>
          <w:lang w:eastAsia="zh-CN"/>
        </w:rPr>
      </w:pPr>
      <w:r w:rsidRPr="002B2BAD">
        <w:rPr>
          <w:rFonts w:ascii="Verdana" w:eastAsia="Times New Roman" w:hAnsi="Verdana" w:cs="Times New Roman"/>
          <w:b/>
          <w:sz w:val="20"/>
          <w:szCs w:val="20"/>
          <w:lang w:eastAsia="zh-CN"/>
        </w:rPr>
        <w:t xml:space="preserve">         4.2.П</w:t>
      </w:r>
      <w:r w:rsidRPr="002B2BAD">
        <w:rPr>
          <w:rFonts w:ascii="Verdana" w:eastAsia="Times New Roman" w:hAnsi="Verdana" w:cs="Times New Roman"/>
          <w:b/>
          <w:sz w:val="20"/>
          <w:szCs w:val="20"/>
        </w:rPr>
        <w:t>РОДАВАЧЪТ е длъжен да:</w:t>
      </w:r>
    </w:p>
    <w:p w:rsidR="002B2BAD" w:rsidRPr="002B2BAD" w:rsidRDefault="002B2BAD" w:rsidP="002B2BAD">
      <w:pPr>
        <w:widowControl w:val="0"/>
        <w:tabs>
          <w:tab w:val="left" w:pos="567"/>
          <w:tab w:val="left" w:pos="709"/>
          <w:tab w:val="left" w:pos="851"/>
        </w:tabs>
        <w:suppressAutoHyphens/>
        <w:spacing w:after="0" w:line="240" w:lineRule="auto"/>
        <w:jc w:val="both"/>
        <w:rPr>
          <w:rFonts w:ascii="Verdana" w:eastAsia="Times New Roman" w:hAnsi="Verdana" w:cs="Times New Roman"/>
          <w:sz w:val="20"/>
          <w:szCs w:val="20"/>
          <w:lang w:eastAsia="zh-CN"/>
        </w:rPr>
      </w:pPr>
      <w:r w:rsidRPr="002B2BAD">
        <w:rPr>
          <w:rFonts w:ascii="Verdana" w:eastAsia="Times New Roman" w:hAnsi="Verdana" w:cs="Times New Roman"/>
          <w:sz w:val="20"/>
          <w:szCs w:val="20"/>
          <w:lang w:eastAsia="zh-CN"/>
        </w:rPr>
        <w:tab/>
        <w:t>4.2.1.О</w:t>
      </w:r>
      <w:r w:rsidRPr="002B2BAD">
        <w:rPr>
          <w:rFonts w:ascii="Verdana" w:eastAsia="Times New Roman" w:hAnsi="Verdana" w:cs="Times New Roman"/>
          <w:sz w:val="20"/>
          <w:szCs w:val="20"/>
        </w:rPr>
        <w:t xml:space="preserve">сигури на </w:t>
      </w:r>
      <w:r w:rsidRPr="002B2BAD">
        <w:rPr>
          <w:rFonts w:ascii="Verdana" w:eastAsia="Times New Roman" w:hAnsi="Verdana" w:cs="Times New Roman"/>
          <w:sz w:val="20"/>
          <w:szCs w:val="20"/>
          <w:lan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2B2BAD">
        <w:rPr>
          <w:rFonts w:ascii="Verdana" w:eastAsia="Times New Roman" w:hAnsi="Verdana" w:cs="Times New Roman"/>
          <w:sz w:val="20"/>
          <w:szCs w:val="20"/>
          <w:lang w:val="ru-RU" w:eastAsia="zh-CN"/>
        </w:rPr>
        <w:t xml:space="preserve">се </w:t>
      </w:r>
      <w:proofErr w:type="spellStart"/>
      <w:r w:rsidRPr="002B2BAD">
        <w:rPr>
          <w:rFonts w:ascii="Verdana" w:eastAsia="Times New Roman" w:hAnsi="Verdana" w:cs="Times New Roman"/>
          <w:sz w:val="20"/>
          <w:szCs w:val="20"/>
          <w:lang w:val="ru-RU" w:eastAsia="zh-CN"/>
        </w:rPr>
        <w:t>извършва</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оглед</w:t>
      </w:r>
      <w:proofErr w:type="spellEnd"/>
      <w:r w:rsidRPr="002B2BAD">
        <w:rPr>
          <w:rFonts w:ascii="Verdana" w:eastAsia="Times New Roman" w:hAnsi="Verdana" w:cs="Times New Roman"/>
          <w:sz w:val="20"/>
          <w:szCs w:val="20"/>
          <w:lang w:val="ru-RU" w:eastAsia="zh-CN"/>
        </w:rPr>
        <w:t xml:space="preserve"> на </w:t>
      </w:r>
      <w:proofErr w:type="spellStart"/>
      <w:r w:rsidRPr="002B2BAD">
        <w:rPr>
          <w:rFonts w:ascii="Verdana" w:eastAsia="Times New Roman" w:hAnsi="Verdana" w:cs="Times New Roman"/>
          <w:sz w:val="20"/>
          <w:szCs w:val="20"/>
          <w:lang w:val="ru-RU" w:eastAsia="zh-CN"/>
        </w:rPr>
        <w:t>място</w:t>
      </w:r>
      <w:proofErr w:type="spellEnd"/>
      <w:r w:rsidRPr="002B2BAD">
        <w:rPr>
          <w:rFonts w:ascii="Verdana" w:eastAsia="Times New Roman" w:hAnsi="Verdana" w:cs="Times New Roman"/>
          <w:sz w:val="20"/>
          <w:szCs w:val="20"/>
          <w:lang w:val="ru-RU" w:eastAsia="zh-CN"/>
        </w:rPr>
        <w:t xml:space="preserve"> и се </w:t>
      </w:r>
      <w:proofErr w:type="spellStart"/>
      <w:r w:rsidRPr="002B2BAD">
        <w:rPr>
          <w:rFonts w:ascii="Verdana" w:eastAsia="Times New Roman" w:hAnsi="Verdana" w:cs="Times New Roman"/>
          <w:sz w:val="20"/>
          <w:szCs w:val="20"/>
          <w:lang w:val="ru-RU" w:eastAsia="zh-CN"/>
        </w:rPr>
        <w:t>подписва</w:t>
      </w:r>
      <w:proofErr w:type="spellEnd"/>
      <w:r w:rsidRPr="002B2BAD">
        <w:rPr>
          <w:rFonts w:ascii="Verdana" w:eastAsia="Times New Roman" w:hAnsi="Verdana" w:cs="Times New Roman"/>
          <w:sz w:val="20"/>
          <w:szCs w:val="20"/>
          <w:lang w:val="ru-RU" w:eastAsia="zh-CN"/>
        </w:rPr>
        <w:t xml:space="preserve"> протокол. В случай, че </w:t>
      </w:r>
      <w:proofErr w:type="spellStart"/>
      <w:r w:rsidRPr="002B2BAD">
        <w:rPr>
          <w:rFonts w:ascii="Verdana" w:eastAsia="Times New Roman" w:hAnsi="Verdana" w:cs="Times New Roman"/>
          <w:sz w:val="20"/>
          <w:szCs w:val="20"/>
          <w:lang w:val="ru-RU" w:eastAsia="zh-CN"/>
        </w:rPr>
        <w:t>определените</w:t>
      </w:r>
      <w:proofErr w:type="spellEnd"/>
      <w:r w:rsidRPr="002B2BAD">
        <w:rPr>
          <w:rFonts w:ascii="Verdana" w:eastAsia="Times New Roman" w:hAnsi="Verdana" w:cs="Times New Roman"/>
          <w:sz w:val="20"/>
          <w:szCs w:val="20"/>
          <w:lang w:val="ru-RU" w:eastAsia="zh-CN"/>
        </w:rPr>
        <w:t xml:space="preserve"> за </w:t>
      </w:r>
      <w:proofErr w:type="spellStart"/>
      <w:r w:rsidRPr="002B2BAD">
        <w:rPr>
          <w:rFonts w:ascii="Verdana" w:eastAsia="Times New Roman" w:hAnsi="Verdana" w:cs="Times New Roman"/>
          <w:sz w:val="20"/>
          <w:szCs w:val="20"/>
          <w:lang w:val="ru-RU" w:eastAsia="zh-CN"/>
        </w:rPr>
        <w:t>транспортиране</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трасета</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касаят</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преминаването</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през</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пътища</w:t>
      </w:r>
      <w:proofErr w:type="spellEnd"/>
      <w:r w:rsidRPr="002B2BAD">
        <w:rPr>
          <w:rFonts w:ascii="Verdana" w:eastAsia="Times New Roman" w:hAnsi="Verdana" w:cs="Times New Roman"/>
          <w:sz w:val="20"/>
          <w:szCs w:val="20"/>
          <w:lang w:val="ru-RU" w:eastAsia="zh-CN"/>
        </w:rPr>
        <w:t xml:space="preserve"> - </w:t>
      </w:r>
      <w:proofErr w:type="spellStart"/>
      <w:r w:rsidRPr="002B2BAD">
        <w:rPr>
          <w:rFonts w:ascii="Verdana" w:eastAsia="Times New Roman" w:hAnsi="Verdana" w:cs="Times New Roman"/>
          <w:sz w:val="20"/>
          <w:szCs w:val="20"/>
          <w:lang w:val="ru-RU" w:eastAsia="zh-CN"/>
        </w:rPr>
        <w:t>общинска</w:t>
      </w:r>
      <w:proofErr w:type="spellEnd"/>
      <w:r w:rsidRPr="002B2BAD">
        <w:rPr>
          <w:rFonts w:ascii="Verdana" w:eastAsia="Times New Roman" w:hAnsi="Verdana" w:cs="Times New Roman"/>
          <w:sz w:val="20"/>
          <w:szCs w:val="20"/>
          <w:lang w:val="ru-RU" w:eastAsia="zh-CN"/>
        </w:rPr>
        <w:t xml:space="preserve"> </w:t>
      </w:r>
      <w:proofErr w:type="spellStart"/>
      <w:r w:rsidRPr="002B2BAD">
        <w:rPr>
          <w:rFonts w:ascii="Verdana" w:eastAsia="Times New Roman" w:hAnsi="Verdana" w:cs="Times New Roman"/>
          <w:sz w:val="20"/>
          <w:szCs w:val="20"/>
          <w:lang w:val="ru-RU" w:eastAsia="zh-CN"/>
        </w:rPr>
        <w:t>собственост</w:t>
      </w:r>
      <w:proofErr w:type="spellEnd"/>
      <w:r w:rsidRPr="002B2BAD">
        <w:rPr>
          <w:rFonts w:ascii="Verdana" w:eastAsia="Times New Roman" w:hAnsi="Verdana" w:cs="Times New Roman"/>
          <w:sz w:val="20"/>
          <w:szCs w:val="20"/>
          <w:lang w:val="ru-RU" w:eastAsia="zh-CN"/>
        </w:rPr>
        <w:t xml:space="preserve"> или </w:t>
      </w:r>
      <w:proofErr w:type="spellStart"/>
      <w:r w:rsidRPr="002B2BAD">
        <w:rPr>
          <w:rFonts w:ascii="Verdana" w:eastAsia="Times New Roman" w:hAnsi="Verdana" w:cs="Times New Roman"/>
          <w:sz w:val="20"/>
          <w:szCs w:val="20"/>
          <w:lang w:val="ru-RU" w:eastAsia="zh-CN"/>
        </w:rPr>
        <w:t>собственост</w:t>
      </w:r>
      <w:proofErr w:type="spellEnd"/>
      <w:r w:rsidRPr="002B2BAD">
        <w:rPr>
          <w:rFonts w:ascii="Verdana" w:eastAsia="Times New Roman" w:hAnsi="Verdana" w:cs="Times New Roman"/>
          <w:sz w:val="20"/>
          <w:szCs w:val="20"/>
          <w:lang w:val="ru-RU" w:eastAsia="zh-CN"/>
        </w:rPr>
        <w:t xml:space="preserve"> на физически или юридически лица, </w:t>
      </w:r>
      <w:proofErr w:type="spellStart"/>
      <w:r w:rsidRPr="002B2BAD">
        <w:rPr>
          <w:rFonts w:ascii="Verdana" w:eastAsia="Times New Roman" w:hAnsi="Verdana" w:cs="Times New Roman"/>
          <w:sz w:val="20"/>
          <w:szCs w:val="20"/>
          <w:lang w:val="ru-RU" w:eastAsia="zh-CN"/>
        </w:rPr>
        <w:t>същите</w:t>
      </w:r>
      <w:proofErr w:type="spellEnd"/>
      <w:r w:rsidRPr="002B2BAD">
        <w:rPr>
          <w:rFonts w:ascii="Verdana" w:eastAsia="Times New Roman" w:hAnsi="Verdana" w:cs="Times New Roman"/>
          <w:sz w:val="20"/>
          <w:szCs w:val="20"/>
          <w:lang w:val="ru-RU" w:eastAsia="zh-CN"/>
        </w:rPr>
        <w:t xml:space="preserve"> се </w:t>
      </w:r>
      <w:proofErr w:type="spellStart"/>
      <w:r w:rsidRPr="002B2BAD">
        <w:rPr>
          <w:rFonts w:ascii="Verdana" w:eastAsia="Times New Roman" w:hAnsi="Verdana" w:cs="Times New Roman"/>
          <w:sz w:val="20"/>
          <w:szCs w:val="20"/>
          <w:lang w:val="ru-RU" w:eastAsia="zh-CN"/>
        </w:rPr>
        <w:t>поканват</w:t>
      </w:r>
      <w:proofErr w:type="spellEnd"/>
      <w:r w:rsidRPr="002B2BAD">
        <w:rPr>
          <w:rFonts w:ascii="Verdana" w:eastAsia="Times New Roman" w:hAnsi="Verdana" w:cs="Times New Roman"/>
          <w:sz w:val="20"/>
          <w:szCs w:val="20"/>
          <w:lang w:val="ru-RU" w:eastAsia="zh-CN"/>
        </w:rPr>
        <w:t xml:space="preserve"> да </w:t>
      </w:r>
      <w:proofErr w:type="spellStart"/>
      <w:r w:rsidRPr="002B2BAD">
        <w:rPr>
          <w:rFonts w:ascii="Verdana" w:eastAsia="Times New Roman" w:hAnsi="Verdana" w:cs="Times New Roman"/>
          <w:sz w:val="20"/>
          <w:szCs w:val="20"/>
          <w:lang w:val="ru-RU" w:eastAsia="zh-CN"/>
        </w:rPr>
        <w:t>присъстват</w:t>
      </w:r>
      <w:proofErr w:type="spellEnd"/>
      <w:r w:rsidRPr="002B2BAD">
        <w:rPr>
          <w:rFonts w:ascii="Verdana" w:eastAsia="Times New Roman" w:hAnsi="Verdana" w:cs="Times New Roman"/>
          <w:sz w:val="20"/>
          <w:szCs w:val="20"/>
          <w:lang w:val="ru-RU" w:eastAsia="zh-CN"/>
        </w:rPr>
        <w:t xml:space="preserve"> на </w:t>
      </w:r>
      <w:proofErr w:type="spellStart"/>
      <w:r w:rsidRPr="002B2BAD">
        <w:rPr>
          <w:rFonts w:ascii="Verdana" w:eastAsia="Times New Roman" w:hAnsi="Verdana" w:cs="Times New Roman"/>
          <w:sz w:val="20"/>
          <w:szCs w:val="20"/>
          <w:lang w:val="ru-RU" w:eastAsia="zh-CN"/>
        </w:rPr>
        <w:t>огледа</w:t>
      </w:r>
      <w:proofErr w:type="spellEnd"/>
      <w:r w:rsidRPr="002B2BAD">
        <w:rPr>
          <w:rFonts w:ascii="Verdana" w:eastAsia="Times New Roman" w:hAnsi="Verdana" w:cs="Times New Roman"/>
          <w:sz w:val="20"/>
          <w:szCs w:val="20"/>
          <w:lang w:val="ru-RU" w:eastAsia="zh-CN"/>
        </w:rPr>
        <w:t xml:space="preserve">. </w:t>
      </w:r>
    </w:p>
    <w:p w:rsidR="002B2BAD" w:rsidRPr="002B2BAD" w:rsidRDefault="002B2BAD" w:rsidP="002B2BAD">
      <w:pPr>
        <w:widowControl w:val="0"/>
        <w:tabs>
          <w:tab w:val="left" w:pos="567"/>
          <w:tab w:val="left" w:pos="709"/>
          <w:tab w:val="left" w:pos="851"/>
          <w:tab w:val="left" w:pos="1200"/>
        </w:tabs>
        <w:suppressAutoHyphens/>
        <w:spacing w:after="0" w:line="240" w:lineRule="auto"/>
        <w:jc w:val="both"/>
        <w:rPr>
          <w:rFonts w:ascii="Verdana" w:eastAsia="Times New Roman" w:hAnsi="Verdana" w:cs="Times New Roman"/>
          <w:sz w:val="20"/>
          <w:szCs w:val="20"/>
          <w:lang w:eastAsia="zh-CN"/>
        </w:rPr>
      </w:pPr>
      <w:r w:rsidRPr="002B2BAD">
        <w:rPr>
          <w:rFonts w:ascii="Verdana" w:eastAsia="Times New Roman" w:hAnsi="Verdana" w:cs="Times New Roman"/>
          <w:sz w:val="20"/>
          <w:szCs w:val="20"/>
          <w:lang w:val="ru-RU" w:eastAsia="zh-CN"/>
        </w:rPr>
        <w:tab/>
        <w:t>4.2.</w:t>
      </w:r>
      <w:proofErr w:type="gramStart"/>
      <w:r w:rsidRPr="002B2BAD">
        <w:rPr>
          <w:rFonts w:ascii="Verdana" w:eastAsia="Times New Roman" w:hAnsi="Verdana" w:cs="Times New Roman"/>
          <w:sz w:val="20"/>
          <w:szCs w:val="20"/>
          <w:lang w:val="ru-RU" w:eastAsia="zh-CN"/>
        </w:rPr>
        <w:t>2.</w:t>
      </w:r>
      <w:r w:rsidRPr="002B2BAD">
        <w:rPr>
          <w:rFonts w:ascii="Verdana" w:eastAsia="Times New Roman" w:hAnsi="Verdana" w:cs="Times New Roman"/>
          <w:sz w:val="20"/>
          <w:szCs w:val="20"/>
          <w:lang w:eastAsia="zh-CN"/>
        </w:rPr>
        <w:t>Осигури</w:t>
      </w:r>
      <w:proofErr w:type="gramEnd"/>
      <w:r w:rsidRPr="002B2BAD">
        <w:rPr>
          <w:rFonts w:ascii="Verdana" w:eastAsia="Times New Roman" w:hAnsi="Verdana" w:cs="Times New Roman"/>
          <w:sz w:val="20"/>
          <w:szCs w:val="20"/>
          <w:lang w:eastAsia="zh-CN"/>
        </w:rPr>
        <w:t xml:space="preserve"> свой упълномощен представител</w:t>
      </w:r>
      <w:r w:rsidRPr="002B2BAD">
        <w:rPr>
          <w:rFonts w:ascii="Verdana" w:eastAsia="Times New Roman" w:hAnsi="Verdana" w:cs="Times New Roman"/>
          <w:sz w:val="20"/>
          <w:szCs w:val="20"/>
        </w:rPr>
        <w:t xml:space="preserve"> за експедиране на дървесината и маркирането й с контролна горска марка в срок от 1 </w:t>
      </w:r>
      <w:r w:rsidRPr="002B2BAD">
        <w:rPr>
          <w:rFonts w:ascii="Verdana" w:eastAsia="Times New Roman" w:hAnsi="Verdana" w:cs="Times New Roman"/>
          <w:sz w:val="20"/>
          <w:szCs w:val="20"/>
          <w:lang w:val="ru-RU"/>
        </w:rPr>
        <w:t>(</w:t>
      </w:r>
      <w:r w:rsidRPr="002B2BAD">
        <w:rPr>
          <w:rFonts w:ascii="Verdana" w:eastAsia="Times New Roman" w:hAnsi="Verdana" w:cs="Times New Roman"/>
          <w:sz w:val="20"/>
          <w:szCs w:val="20"/>
        </w:rPr>
        <w:t>един</w:t>
      </w:r>
      <w:r w:rsidRPr="002B2BAD">
        <w:rPr>
          <w:rFonts w:ascii="Verdana" w:eastAsia="Times New Roman" w:hAnsi="Verdana" w:cs="Times New Roman"/>
          <w:sz w:val="20"/>
          <w:szCs w:val="20"/>
          <w:lang w:val="ru-RU"/>
        </w:rPr>
        <w:t>)</w:t>
      </w:r>
      <w:r w:rsidRPr="002B2BAD">
        <w:rPr>
          <w:rFonts w:ascii="Verdana" w:eastAsia="Times New Roman" w:hAnsi="Verdana" w:cs="Times New Roman"/>
          <w:sz w:val="20"/>
          <w:szCs w:val="20"/>
        </w:rPr>
        <w:t xml:space="preserve"> работен ден от получаването на известие от КУПУВАЧА по т. </w:t>
      </w:r>
      <w:r w:rsidRPr="002B2BAD">
        <w:rPr>
          <w:rFonts w:ascii="Verdana" w:eastAsia="Times New Roman" w:hAnsi="Verdana" w:cs="Times New Roman"/>
          <w:sz w:val="20"/>
          <w:szCs w:val="20"/>
          <w:lang w:val="ru-RU"/>
        </w:rPr>
        <w:t>4.</w:t>
      </w:r>
      <w:r w:rsidRPr="002B2BAD">
        <w:rPr>
          <w:rFonts w:ascii="Verdana" w:eastAsia="Times New Roman" w:hAnsi="Verdana" w:cs="Times New Roman"/>
          <w:sz w:val="20"/>
          <w:szCs w:val="20"/>
        </w:rPr>
        <w:t>4.5</w:t>
      </w:r>
      <w:r w:rsidRPr="002B2BAD">
        <w:rPr>
          <w:rFonts w:ascii="Verdana" w:eastAsia="Times New Roman" w:hAnsi="Verdana" w:cs="Times New Roman"/>
          <w:sz w:val="20"/>
          <w:szCs w:val="20"/>
          <w:lang w:eastAsia="zh-CN"/>
        </w:rPr>
        <w:t>. М.О.Л - …………………………………………..</w:t>
      </w:r>
    </w:p>
    <w:p w:rsidR="002B2BAD" w:rsidRPr="002B2BAD" w:rsidRDefault="002B2BAD" w:rsidP="002B2BAD">
      <w:pPr>
        <w:widowControl w:val="0"/>
        <w:tabs>
          <w:tab w:val="left" w:pos="567"/>
          <w:tab w:val="left" w:pos="709"/>
          <w:tab w:val="left" w:pos="851"/>
          <w:tab w:val="left" w:pos="1200"/>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lang w:eastAsia="zh-CN"/>
        </w:rPr>
        <w:tab/>
        <w:t>4.2.3.</w:t>
      </w:r>
      <w:r w:rsidRPr="002B2BAD">
        <w:rPr>
          <w:rFonts w:ascii="Verdana" w:eastAsia="Times New Roman" w:hAnsi="Verdana" w:cs="Times New Roman"/>
          <w:sz w:val="20"/>
          <w:szCs w:val="20"/>
        </w:rPr>
        <w:t xml:space="preserve">Издава на КУПУВАЧА превозни билети до размера на заплатената дървесина. </w:t>
      </w:r>
    </w:p>
    <w:p w:rsidR="002B2BAD" w:rsidRPr="002B2BAD" w:rsidRDefault="002B2BAD" w:rsidP="002B2BAD">
      <w:pPr>
        <w:tabs>
          <w:tab w:val="left" w:pos="851"/>
        </w:tabs>
        <w:spacing w:after="0" w:line="240" w:lineRule="auto"/>
        <w:jc w:val="both"/>
        <w:rPr>
          <w:rFonts w:ascii="Verdana" w:eastAsia="Calibri" w:hAnsi="Verdana" w:cs="Times New Roman"/>
          <w:sz w:val="20"/>
          <w:szCs w:val="20"/>
        </w:rPr>
      </w:pPr>
      <w:r w:rsidRPr="002B2BAD">
        <w:rPr>
          <w:rFonts w:ascii="Verdana" w:eastAsia="Calibri" w:hAnsi="Verdana" w:cs="Times New Roman"/>
          <w:sz w:val="20"/>
          <w:lang w:eastAsia="zh-CN"/>
        </w:rPr>
        <w:t xml:space="preserve">       4.2.4.</w:t>
      </w:r>
      <w:r w:rsidRPr="002B2BAD">
        <w:rPr>
          <w:rFonts w:ascii="Verdana" w:eastAsia="Calibri" w:hAnsi="Verdana" w:cs="Times New Roman"/>
          <w:sz w:val="20"/>
          <w:szCs w:val="20"/>
        </w:rPr>
        <w:t>Уведоми писмено КУПУВАЧА в 3-дневен срок от настъпване на форсмажорните обстоятелства по т.4.1 и да приложи доказателства за това, а в останалите случаи по т. 1. – в срок от 1 (</w:t>
      </w:r>
      <w:r w:rsidRPr="002B2BAD">
        <w:rPr>
          <w:rFonts w:ascii="Verdana" w:eastAsia="Calibri" w:hAnsi="Verdana" w:cs="Times New Roman"/>
          <w:sz w:val="20"/>
          <w:szCs w:val="20"/>
          <w:lang w:val="en-GB"/>
        </w:rPr>
        <w:t>e</w:t>
      </w:r>
      <w:r w:rsidRPr="002B2BAD">
        <w:rPr>
          <w:rFonts w:ascii="Verdana" w:eastAsia="Calibri" w:hAnsi="Verdana" w:cs="Times New Roman"/>
          <w:sz w:val="20"/>
          <w:szCs w:val="20"/>
        </w:rPr>
        <w:t xml:space="preserve">дин) работен ден. </w:t>
      </w:r>
    </w:p>
    <w:p w:rsidR="002B2BAD" w:rsidRPr="002B2BAD" w:rsidRDefault="002B2BAD" w:rsidP="002B2BAD">
      <w:pPr>
        <w:tabs>
          <w:tab w:val="left" w:pos="851"/>
        </w:tabs>
        <w:spacing w:after="0" w:line="240" w:lineRule="auto"/>
        <w:jc w:val="both"/>
        <w:rPr>
          <w:rFonts w:ascii="Verdana" w:eastAsia="Calibri" w:hAnsi="Verdana" w:cs="Times New Roman"/>
          <w:sz w:val="20"/>
          <w:szCs w:val="20"/>
        </w:rPr>
      </w:pPr>
      <w:r w:rsidRPr="002B2BAD">
        <w:rPr>
          <w:rFonts w:ascii="Verdana" w:eastAsia="Calibri" w:hAnsi="Verdana" w:cs="Times New Roman"/>
          <w:sz w:val="20"/>
          <w:lang w:eastAsia="zh-CN"/>
        </w:rPr>
        <w:t xml:space="preserve">       4.2.5.</w:t>
      </w:r>
      <w:r w:rsidRPr="002B2BAD">
        <w:rPr>
          <w:rFonts w:ascii="Verdana" w:eastAsia="Calibri" w:hAnsi="Verdana" w:cs="Times New Roman"/>
          <w:sz w:val="20"/>
          <w:szCs w:val="20"/>
        </w:rPr>
        <w:t xml:space="preserve">Удължи срока на договора, в случай, че на основание т. 4.1 транспортирането на дървесината по договора временно е преустановено с периода, за който е преустановено. </w:t>
      </w:r>
    </w:p>
    <w:p w:rsidR="002B2BAD" w:rsidRPr="002B2BAD" w:rsidRDefault="002B2BAD" w:rsidP="002B2BAD">
      <w:pPr>
        <w:widowControl w:val="0"/>
        <w:tabs>
          <w:tab w:val="left" w:pos="567"/>
          <w:tab w:val="left" w:pos="709"/>
          <w:tab w:val="left" w:pos="851"/>
          <w:tab w:val="left" w:pos="1200"/>
        </w:tabs>
        <w:suppressAutoHyphens/>
        <w:spacing w:after="0" w:line="240" w:lineRule="auto"/>
        <w:ind w:left="426"/>
        <w:jc w:val="both"/>
        <w:rPr>
          <w:rFonts w:ascii="Verdana" w:eastAsia="Times New Roman" w:hAnsi="Verdana" w:cs="Times New Roman"/>
          <w:sz w:val="20"/>
          <w:szCs w:val="20"/>
        </w:rPr>
      </w:pPr>
    </w:p>
    <w:p w:rsidR="002B2BAD" w:rsidRPr="002B2BAD" w:rsidRDefault="002B2BAD" w:rsidP="002B2BAD">
      <w:pPr>
        <w:widowControl w:val="0"/>
        <w:tabs>
          <w:tab w:val="left" w:pos="709"/>
          <w:tab w:val="left" w:pos="851"/>
          <w:tab w:val="left" w:pos="1276"/>
        </w:tabs>
        <w:suppressAutoHyphens/>
        <w:spacing w:after="0" w:line="240" w:lineRule="auto"/>
        <w:rPr>
          <w:rFonts w:ascii="Verdana" w:eastAsia="Times New Roman" w:hAnsi="Verdana" w:cs="Times New Roman"/>
          <w:sz w:val="20"/>
          <w:szCs w:val="20"/>
        </w:rPr>
      </w:pPr>
      <w:r w:rsidRPr="002B2BAD">
        <w:rPr>
          <w:rFonts w:ascii="Verdana" w:eastAsia="Times New Roman" w:hAnsi="Verdana" w:cs="Times New Roman"/>
          <w:b/>
          <w:sz w:val="20"/>
          <w:szCs w:val="20"/>
        </w:rPr>
        <w:tab/>
        <w:t>4.3.КУПУВАЧЪТ има право да:</w:t>
      </w:r>
    </w:p>
    <w:p w:rsidR="002B2BAD" w:rsidRPr="002B2BAD" w:rsidRDefault="002B2BAD" w:rsidP="002B2BAD">
      <w:pPr>
        <w:widowControl w:val="0"/>
        <w:tabs>
          <w:tab w:val="left" w:pos="709"/>
          <w:tab w:val="left" w:pos="851"/>
          <w:tab w:val="left" w:pos="1276"/>
        </w:tabs>
        <w:suppressAutoHyphens/>
        <w:spacing w:after="0" w:line="240" w:lineRule="auto"/>
        <w:rPr>
          <w:rFonts w:ascii="Verdana" w:eastAsia="Times New Roman" w:hAnsi="Verdana" w:cs="Times New Roman"/>
          <w:sz w:val="20"/>
          <w:szCs w:val="20"/>
        </w:rPr>
      </w:pPr>
      <w:r w:rsidRPr="002B2BAD">
        <w:rPr>
          <w:rFonts w:ascii="Verdana" w:eastAsia="Times New Roman" w:hAnsi="Verdana" w:cs="Times New Roman"/>
          <w:sz w:val="20"/>
          <w:szCs w:val="20"/>
        </w:rPr>
        <w:t xml:space="preserve">        4.3.1.Получи заплатеното количества дървесина, съгласно договора. </w:t>
      </w:r>
    </w:p>
    <w:p w:rsidR="002B2BAD" w:rsidRPr="002B2BAD" w:rsidRDefault="002B2BAD" w:rsidP="002B2BAD">
      <w:pPr>
        <w:widowControl w:val="0"/>
        <w:tabs>
          <w:tab w:val="left" w:pos="0"/>
          <w:tab w:val="left" w:pos="540"/>
          <w:tab w:val="left" w:pos="851"/>
        </w:tabs>
        <w:suppressAutoHyphens/>
        <w:spacing w:after="0" w:line="240" w:lineRule="auto"/>
        <w:ind w:right="-25"/>
        <w:jc w:val="both"/>
        <w:rPr>
          <w:rFonts w:ascii="Verdana" w:eastAsia="Times New Roman" w:hAnsi="Verdana" w:cs="Times New Roman"/>
          <w:sz w:val="20"/>
          <w:szCs w:val="20"/>
        </w:rPr>
      </w:pPr>
      <w:r w:rsidRPr="002B2BAD">
        <w:rPr>
          <w:rFonts w:ascii="Verdana" w:eastAsia="Times New Roman" w:hAnsi="Verdana" w:cs="Times New Roman"/>
          <w:sz w:val="20"/>
          <w:szCs w:val="20"/>
        </w:rPr>
        <w:tab/>
        <w:t>4.3.2.Получи превозни билети за транспортиране на заплатената от него дървесина.</w:t>
      </w:r>
    </w:p>
    <w:p w:rsidR="002B2BAD" w:rsidRPr="002B2BAD" w:rsidRDefault="002B2BAD" w:rsidP="002B2BAD">
      <w:pPr>
        <w:widowControl w:val="0"/>
        <w:tabs>
          <w:tab w:val="left" w:pos="0"/>
          <w:tab w:val="left" w:pos="540"/>
          <w:tab w:val="left" w:pos="851"/>
        </w:tabs>
        <w:suppressAutoHyphens/>
        <w:spacing w:after="0" w:line="240" w:lineRule="auto"/>
        <w:ind w:right="-25"/>
        <w:jc w:val="both"/>
        <w:rPr>
          <w:rFonts w:ascii="Verdana" w:eastAsia="Times New Roman" w:hAnsi="Verdana" w:cs="Times New Roman"/>
          <w:sz w:val="20"/>
          <w:szCs w:val="20"/>
        </w:rPr>
      </w:pPr>
      <w:r w:rsidRPr="002B2BAD">
        <w:rPr>
          <w:rFonts w:ascii="Verdana" w:eastAsia="Times New Roman" w:hAnsi="Verdana" w:cs="Times New Roman"/>
          <w:sz w:val="20"/>
          <w:szCs w:val="20"/>
        </w:rPr>
        <w:tab/>
        <w:t xml:space="preserve">4.3.3.Получи </w:t>
      </w:r>
      <w:r w:rsidRPr="002B2BAD">
        <w:rPr>
          <w:rFonts w:ascii="Verdana" w:eastAsia="Times New Roman" w:hAnsi="Verdana" w:cs="Times New Roman"/>
          <w:sz w:val="20"/>
          <w:szCs w:val="20"/>
          <w:lan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2B2BAD">
        <w:rPr>
          <w:rFonts w:ascii="Verdana" w:eastAsia="Times New Roman" w:hAnsi="Verdana" w:cs="Times New Roman"/>
          <w:sz w:val="20"/>
          <w:szCs w:val="20"/>
        </w:rPr>
        <w:t>т. 4.1.</w:t>
      </w:r>
    </w:p>
    <w:p w:rsidR="002B2BAD" w:rsidRPr="002B2BAD" w:rsidRDefault="002B2BAD" w:rsidP="002B2BAD">
      <w:pPr>
        <w:widowControl w:val="0"/>
        <w:tabs>
          <w:tab w:val="left" w:pos="540"/>
          <w:tab w:val="left" w:pos="567"/>
          <w:tab w:val="left" w:pos="851"/>
          <w:tab w:val="left" w:pos="960"/>
          <w:tab w:val="left" w:pos="1200"/>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ab/>
        <w:t>4.3.4.Да направи рекламации и да претендира за възстановяване на заплатената сума, съгласно разпоредбите на Закона за защита на потребителите.</w:t>
      </w:r>
    </w:p>
    <w:p w:rsidR="002B2BAD" w:rsidRPr="002B2BAD" w:rsidRDefault="002B2BAD" w:rsidP="002B2BAD">
      <w:pPr>
        <w:widowControl w:val="0"/>
        <w:tabs>
          <w:tab w:val="left" w:pos="0"/>
        </w:tabs>
        <w:suppressAutoHyphens/>
        <w:spacing w:after="0" w:line="240" w:lineRule="auto"/>
        <w:ind w:left="644" w:right="-25"/>
        <w:jc w:val="both"/>
        <w:rPr>
          <w:rFonts w:ascii="Verdana" w:eastAsia="Times New Roman" w:hAnsi="Verdana" w:cs="Times New Roman"/>
          <w:sz w:val="20"/>
          <w:szCs w:val="20"/>
        </w:rPr>
      </w:pPr>
    </w:p>
    <w:p w:rsidR="002B2BAD" w:rsidRPr="002B2BAD" w:rsidRDefault="002B2BAD" w:rsidP="002B2BAD">
      <w:pPr>
        <w:widowControl w:val="0"/>
        <w:tabs>
          <w:tab w:val="left" w:pos="567"/>
          <w:tab w:val="left" w:pos="709"/>
          <w:tab w:val="left" w:pos="851"/>
        </w:tabs>
        <w:suppressAutoHyphens/>
        <w:spacing w:after="0" w:line="240" w:lineRule="auto"/>
        <w:ind w:left="360"/>
        <w:rPr>
          <w:rFonts w:ascii="Verdana" w:eastAsia="Times New Roman" w:hAnsi="Verdana" w:cs="Times New Roman"/>
          <w:b/>
          <w:sz w:val="20"/>
          <w:szCs w:val="20"/>
        </w:rPr>
      </w:pPr>
      <w:r w:rsidRPr="002B2BAD">
        <w:rPr>
          <w:rFonts w:ascii="Verdana" w:eastAsia="Times New Roman" w:hAnsi="Verdana" w:cs="Times New Roman"/>
          <w:b/>
          <w:sz w:val="20"/>
          <w:szCs w:val="20"/>
          <w:lang w:eastAsia="zh-CN"/>
        </w:rPr>
        <w:t xml:space="preserve">    4.4.КУПУВАЧЪТ </w:t>
      </w:r>
      <w:r w:rsidRPr="002B2BAD">
        <w:rPr>
          <w:rFonts w:ascii="Verdana" w:eastAsia="Times New Roman" w:hAnsi="Verdana" w:cs="Times New Roman"/>
          <w:b/>
          <w:sz w:val="20"/>
          <w:szCs w:val="20"/>
        </w:rPr>
        <w:t xml:space="preserve">е длъжен да: </w:t>
      </w:r>
    </w:p>
    <w:p w:rsidR="002B2BAD" w:rsidRPr="002B2BAD" w:rsidRDefault="002B2BAD" w:rsidP="002B2BAD">
      <w:pPr>
        <w:widowControl w:val="0"/>
        <w:tabs>
          <w:tab w:val="left" w:pos="567"/>
          <w:tab w:val="left" w:pos="709"/>
          <w:tab w:val="left" w:pos="851"/>
          <w:tab w:val="left" w:pos="960"/>
          <w:tab w:val="left" w:pos="1200"/>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ab/>
        <w:t xml:space="preserve">4.4.1.Заплати изцяло стойността на всички договорени асортименти и количества дървесина по договора. </w:t>
      </w:r>
    </w:p>
    <w:p w:rsidR="002B2BAD" w:rsidRPr="002B2BAD" w:rsidRDefault="002B2BAD" w:rsidP="002B2BAD">
      <w:pPr>
        <w:tabs>
          <w:tab w:val="left" w:pos="567"/>
          <w:tab w:val="left" w:pos="851"/>
        </w:tabs>
        <w:spacing w:after="0" w:line="240" w:lineRule="auto"/>
        <w:contextualSpacing/>
        <w:jc w:val="both"/>
        <w:rPr>
          <w:rFonts w:ascii="Verdana" w:eastAsia="Calibri" w:hAnsi="Verdana" w:cs="Times New Roman"/>
          <w:b/>
          <w:sz w:val="20"/>
          <w:szCs w:val="20"/>
        </w:rPr>
      </w:pPr>
      <w:r w:rsidRPr="002B2BAD">
        <w:rPr>
          <w:rFonts w:ascii="Verdana" w:eastAsia="Calibri" w:hAnsi="Verdana" w:cs="Times New Roman"/>
          <w:sz w:val="20"/>
        </w:rPr>
        <w:tab/>
      </w:r>
      <w:r w:rsidRPr="002B2BAD">
        <w:rPr>
          <w:rFonts w:ascii="Verdana" w:eastAsia="Calibri" w:hAnsi="Verdana" w:cs="Times New Roman"/>
          <w:b/>
          <w:sz w:val="20"/>
        </w:rPr>
        <w:t>4.4.2.</w:t>
      </w:r>
      <w:r w:rsidRPr="002B2BAD">
        <w:rPr>
          <w:rFonts w:ascii="Verdana" w:eastAsia="Calibri" w:hAnsi="Verdana" w:cs="Times New Roman"/>
          <w:b/>
          <w:sz w:val="20"/>
          <w:szCs w:val="20"/>
        </w:rPr>
        <w:t xml:space="preserve">Организира транспортирането на заплатената дървесина за своя сметка в срок до ……………. </w:t>
      </w:r>
    </w:p>
    <w:p w:rsidR="002B2BAD" w:rsidRPr="002B2BAD" w:rsidRDefault="002B2BAD" w:rsidP="002B2BAD">
      <w:pPr>
        <w:tabs>
          <w:tab w:val="left" w:pos="567"/>
          <w:tab w:val="left" w:pos="851"/>
        </w:tabs>
        <w:spacing w:after="0" w:line="240" w:lineRule="auto"/>
        <w:contextualSpacing/>
        <w:jc w:val="both"/>
        <w:rPr>
          <w:rFonts w:ascii="Verdana" w:eastAsia="Calibri" w:hAnsi="Verdana" w:cs="Times New Roman"/>
          <w:sz w:val="20"/>
          <w:szCs w:val="20"/>
        </w:rPr>
      </w:pPr>
      <w:r w:rsidRPr="002B2BAD">
        <w:rPr>
          <w:rFonts w:ascii="Verdana" w:eastAsia="Calibri" w:hAnsi="Verdana" w:cs="Times New Roman"/>
          <w:sz w:val="20"/>
        </w:rPr>
        <w:tab/>
        <w:t>4.4.3.</w:t>
      </w:r>
      <w:r w:rsidRPr="002B2BAD">
        <w:rPr>
          <w:rFonts w:ascii="Verdana" w:eastAsia="Calibri" w:hAnsi="Verdana" w:cs="Times New Roman"/>
          <w:sz w:val="20"/>
          <w:szCs w:val="20"/>
        </w:rPr>
        <w:t xml:space="preserve">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2B2BAD" w:rsidRPr="002B2BAD" w:rsidRDefault="002B2BAD" w:rsidP="002B2BAD">
      <w:pPr>
        <w:tabs>
          <w:tab w:val="left" w:pos="567"/>
          <w:tab w:val="left" w:pos="851"/>
        </w:tabs>
        <w:spacing w:after="0" w:line="240" w:lineRule="auto"/>
        <w:contextualSpacing/>
        <w:jc w:val="both"/>
        <w:rPr>
          <w:rFonts w:ascii="Verdana" w:eastAsia="Calibri" w:hAnsi="Verdana" w:cs="Times New Roman"/>
          <w:sz w:val="20"/>
          <w:szCs w:val="20"/>
        </w:rPr>
      </w:pPr>
      <w:r w:rsidRPr="002B2BAD">
        <w:rPr>
          <w:rFonts w:ascii="Verdana" w:eastAsia="Calibri" w:hAnsi="Verdana" w:cs="Times New Roman"/>
          <w:sz w:val="20"/>
        </w:rPr>
        <w:tab/>
        <w:t>4.4.4.</w:t>
      </w:r>
      <w:r w:rsidRPr="002B2BAD">
        <w:rPr>
          <w:rFonts w:ascii="Verdana" w:eastAsia="Calibri" w:hAnsi="Verdana" w:cs="Times New Roman"/>
          <w:sz w:val="20"/>
          <w:szCs w:val="20"/>
        </w:rPr>
        <w:t>Осигури свой упълномощен представител при огледа по т.4.2.1., както и за всички действия по настоящия договор.</w:t>
      </w:r>
    </w:p>
    <w:p w:rsidR="002B2BAD" w:rsidRPr="002B2BAD" w:rsidRDefault="002B2BAD" w:rsidP="002B2BAD">
      <w:pPr>
        <w:tabs>
          <w:tab w:val="left" w:pos="567"/>
          <w:tab w:val="left" w:pos="851"/>
        </w:tabs>
        <w:spacing w:after="0" w:line="240" w:lineRule="auto"/>
        <w:contextualSpacing/>
        <w:jc w:val="both"/>
        <w:rPr>
          <w:rFonts w:ascii="Verdana" w:eastAsia="Calibri" w:hAnsi="Verdana" w:cs="Times New Roman"/>
          <w:sz w:val="20"/>
          <w:szCs w:val="20"/>
        </w:rPr>
      </w:pPr>
      <w:r w:rsidRPr="002B2BAD">
        <w:rPr>
          <w:rFonts w:ascii="Verdana" w:eastAsia="Calibri" w:hAnsi="Verdana" w:cs="Times New Roman"/>
          <w:sz w:val="20"/>
        </w:rPr>
        <w:lastRenderedPageBreak/>
        <w:tab/>
        <w:t>4.4.5.</w:t>
      </w:r>
      <w:r w:rsidRPr="002B2BAD">
        <w:rPr>
          <w:rFonts w:ascii="Verdana" w:eastAsia="Calibri" w:hAnsi="Verdana" w:cs="Times New Roman"/>
          <w:sz w:val="20"/>
          <w:szCs w:val="20"/>
        </w:rPr>
        <w:t xml:space="preserve">Уведомява най-малко един работен ден предварително ПРОДАВАЧА за всяко предстоящо транспортиране на дървесина от обекта. </w:t>
      </w:r>
    </w:p>
    <w:p w:rsidR="002B2BAD" w:rsidRPr="002B2BAD" w:rsidRDefault="002B2BAD" w:rsidP="002B2BAD">
      <w:pPr>
        <w:tabs>
          <w:tab w:val="left" w:pos="567"/>
          <w:tab w:val="left" w:pos="851"/>
        </w:tabs>
        <w:spacing w:after="0" w:line="240" w:lineRule="auto"/>
        <w:contextualSpacing/>
        <w:jc w:val="both"/>
        <w:rPr>
          <w:rFonts w:ascii="Verdana" w:eastAsia="Calibri" w:hAnsi="Verdana" w:cs="Times New Roman"/>
          <w:sz w:val="20"/>
          <w:szCs w:val="20"/>
        </w:rPr>
      </w:pPr>
      <w:r w:rsidRPr="002B2BAD">
        <w:rPr>
          <w:rFonts w:ascii="Verdana" w:eastAsia="Calibri" w:hAnsi="Verdana" w:cs="Times New Roman"/>
          <w:sz w:val="20"/>
        </w:rPr>
        <w:tab/>
        <w:t>4.4.6.</w:t>
      </w:r>
      <w:r w:rsidRPr="002B2BAD">
        <w:rPr>
          <w:rFonts w:ascii="Verdana" w:eastAsia="Calibri" w:hAnsi="Verdana" w:cs="Times New Roman"/>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2B2BAD" w:rsidRPr="002B2BAD" w:rsidRDefault="002B2BAD" w:rsidP="002B2BAD">
      <w:pPr>
        <w:tabs>
          <w:tab w:val="left" w:pos="567"/>
          <w:tab w:val="left" w:pos="709"/>
        </w:tabs>
        <w:spacing w:after="0" w:line="240" w:lineRule="auto"/>
        <w:contextualSpacing/>
        <w:jc w:val="both"/>
        <w:rPr>
          <w:rFonts w:ascii="Verdana" w:eastAsia="Calibri" w:hAnsi="Verdana" w:cs="Times New Roman"/>
          <w:sz w:val="20"/>
          <w:szCs w:val="20"/>
        </w:rPr>
      </w:pPr>
      <w:r w:rsidRPr="002B2BAD">
        <w:rPr>
          <w:rFonts w:ascii="Verdana" w:eastAsia="Calibri" w:hAnsi="Verdana" w:cs="Times New Roman"/>
          <w:b/>
          <w:sz w:val="20"/>
          <w:szCs w:val="20"/>
        </w:rPr>
        <w:tab/>
        <w:t>4.5.</w:t>
      </w:r>
      <w:r w:rsidRPr="002B2BAD">
        <w:rPr>
          <w:rFonts w:ascii="Verdana" w:eastAsia="Calibri" w:hAnsi="Verdana" w:cs="Times New Roman"/>
          <w:sz w:val="20"/>
          <w:szCs w:val="20"/>
        </w:rPr>
        <w:t>Купувачът няма право да прехвърля на трети лица правата и задълженията по настоящия договор.</w:t>
      </w:r>
    </w:p>
    <w:p w:rsidR="002B2BAD" w:rsidRPr="002B2BAD" w:rsidRDefault="002B2BAD" w:rsidP="002B2BAD">
      <w:pPr>
        <w:autoSpaceDE w:val="0"/>
        <w:autoSpaceDN w:val="0"/>
        <w:adjustRightInd w:val="0"/>
        <w:spacing w:after="0" w:line="240" w:lineRule="auto"/>
        <w:ind w:firstLine="360"/>
        <w:jc w:val="both"/>
        <w:rPr>
          <w:rFonts w:ascii="Verdana" w:eastAsia="Calibri" w:hAnsi="Verdana" w:cs="Times New Roman"/>
          <w:sz w:val="20"/>
          <w:szCs w:val="20"/>
          <w:lang w:val="ru-RU"/>
        </w:rPr>
      </w:pPr>
      <w:r w:rsidRPr="002B2BAD">
        <w:rPr>
          <w:rFonts w:ascii="Verdana" w:eastAsia="Calibri" w:hAnsi="Verdana" w:cs="Times New Roman"/>
          <w:b/>
          <w:bCs/>
          <w:sz w:val="20"/>
          <w:szCs w:val="20"/>
        </w:rPr>
        <w:t xml:space="preserve">   4.6.</w:t>
      </w:r>
      <w:r w:rsidRPr="002B2BAD">
        <w:rPr>
          <w:rFonts w:ascii="Verdana" w:eastAsia="Calibri" w:hAnsi="Verdana" w:cs="Times New Roman"/>
          <w:bCs/>
          <w:sz w:val="20"/>
          <w:szCs w:val="20"/>
        </w:rPr>
        <w:t>Преди подписване на настоящия договор к</w:t>
      </w:r>
      <w:r w:rsidRPr="002B2BAD">
        <w:rPr>
          <w:rFonts w:ascii="Verdana" w:eastAsia="Calibri" w:hAnsi="Verdana" w:cs="Times New Roman"/>
          <w:sz w:val="20"/>
          <w:szCs w:val="20"/>
        </w:rPr>
        <w:t>упувачът внася гаранцията за изпълнение на договора в размер на 5% (пет процента) от цената по т. 2.1., а именно..................................................................................................... ЕВРО(.....</w:t>
      </w:r>
      <w:r w:rsidRPr="002B2BAD">
        <w:rPr>
          <w:rFonts w:ascii="Verdana" w:eastAsia="Calibri" w:hAnsi="Verdana" w:cs="Times New Roman"/>
          <w:sz w:val="20"/>
          <w:szCs w:val="20"/>
          <w:lang w:val="ru-RU"/>
        </w:rPr>
        <w:t>........................................</w:t>
      </w:r>
      <w:r w:rsidRPr="002B2BAD">
        <w:rPr>
          <w:rFonts w:ascii="Verdana" w:eastAsia="Calibri" w:hAnsi="Verdana" w:cs="Times New Roman"/>
          <w:sz w:val="20"/>
          <w:szCs w:val="20"/>
        </w:rPr>
        <w:t>.....................)</w:t>
      </w:r>
      <w:r w:rsidRPr="002B2BAD">
        <w:rPr>
          <w:rFonts w:ascii="Verdana" w:eastAsia="Calibri" w:hAnsi="Verdana" w:cs="Times New Roman"/>
          <w:sz w:val="20"/>
          <w:szCs w:val="20"/>
          <w:lang w:val="ru-RU"/>
        </w:rPr>
        <w:t>.</w:t>
      </w:r>
    </w:p>
    <w:p w:rsidR="002B2BAD" w:rsidRPr="002B2BAD" w:rsidRDefault="002B2BAD" w:rsidP="002B2BAD">
      <w:pPr>
        <w:autoSpaceDE w:val="0"/>
        <w:autoSpaceDN w:val="0"/>
        <w:adjustRightInd w:val="0"/>
        <w:spacing w:after="0" w:line="240" w:lineRule="auto"/>
        <w:rPr>
          <w:rFonts w:ascii="Verdana" w:eastAsia="Calibri" w:hAnsi="Verdana" w:cs="Times New Roman"/>
          <w:sz w:val="20"/>
          <w:szCs w:val="20"/>
        </w:rPr>
      </w:pPr>
      <w:r w:rsidRPr="002B2BAD">
        <w:rPr>
          <w:rFonts w:ascii="Verdana" w:eastAsia="Calibri" w:hAnsi="Verdana" w:cs="Times New Roman"/>
          <w:sz w:val="20"/>
          <w:szCs w:val="20"/>
        </w:rPr>
        <w:t>Гаранцията за изпълнение е представена по избор на купувача във вид на:</w:t>
      </w:r>
    </w:p>
    <w:p w:rsidR="002B2BAD" w:rsidRPr="002B2BAD" w:rsidRDefault="002B2BAD" w:rsidP="002B2BAD">
      <w:pPr>
        <w:autoSpaceDE w:val="0"/>
        <w:autoSpaceDN w:val="0"/>
        <w:adjustRightInd w:val="0"/>
        <w:spacing w:after="0" w:line="240" w:lineRule="auto"/>
        <w:rPr>
          <w:rFonts w:ascii="Verdana" w:eastAsia="Calibri" w:hAnsi="Verdana" w:cs="Times New Roman"/>
          <w:b/>
          <w:bCs/>
          <w:noProof/>
          <w:sz w:val="20"/>
          <w:szCs w:val="20"/>
          <w:lang w:eastAsia="zh-CN"/>
        </w:rPr>
      </w:pPr>
      <w:r w:rsidRPr="002B2BAD">
        <w:rPr>
          <w:rFonts w:ascii="Verdana" w:eastAsia="Calibri" w:hAnsi="Verdana" w:cs="Times New Roman"/>
          <w:sz w:val="20"/>
          <w:szCs w:val="20"/>
        </w:rPr>
        <w:t xml:space="preserve">парична сума, внесена по сметка на продавача: </w:t>
      </w:r>
      <w:r w:rsidRPr="002B2BAD">
        <w:rPr>
          <w:rFonts w:ascii="Verdana" w:eastAsia="Calibri" w:hAnsi="Verdana" w:cs="Times New Roman"/>
          <w:b/>
          <w:bCs/>
          <w:noProof/>
          <w:sz w:val="20"/>
          <w:szCs w:val="20"/>
          <w:lang w:val="en-US" w:eastAsia="zh-CN"/>
        </w:rPr>
        <w:t>IBAN</w:t>
      </w:r>
      <w:r w:rsidRPr="002B2BAD">
        <w:rPr>
          <w:rFonts w:ascii="Verdana" w:eastAsia="Calibri" w:hAnsi="Verdana" w:cs="Times New Roman"/>
          <w:b/>
          <w:bCs/>
          <w:noProof/>
          <w:sz w:val="20"/>
          <w:szCs w:val="20"/>
          <w:lang w:eastAsia="zh-CN"/>
        </w:rPr>
        <w:t>:………………………………………………</w:t>
      </w:r>
    </w:p>
    <w:p w:rsidR="002B2BAD" w:rsidRPr="002B2BAD" w:rsidRDefault="002B2BAD" w:rsidP="002B2BAD">
      <w:pPr>
        <w:autoSpaceDE w:val="0"/>
        <w:autoSpaceDN w:val="0"/>
        <w:adjustRightInd w:val="0"/>
        <w:spacing w:after="0" w:line="240" w:lineRule="auto"/>
        <w:rPr>
          <w:rFonts w:ascii="Verdana" w:eastAsia="Calibri" w:hAnsi="Verdana" w:cs="Times New Roman"/>
          <w:sz w:val="20"/>
          <w:szCs w:val="20"/>
        </w:rPr>
      </w:pPr>
      <w:r w:rsidRPr="002B2BAD">
        <w:rPr>
          <w:rFonts w:ascii="Verdana" w:eastAsia="Calibri" w:hAnsi="Verdana" w:cs="Times New Roman"/>
          <w:sz w:val="20"/>
          <w:szCs w:val="20"/>
        </w:rPr>
        <w:t>банкова гаранция, учредена в полза на продавача.</w:t>
      </w:r>
    </w:p>
    <w:p w:rsidR="002B2BAD" w:rsidRPr="002B2BAD" w:rsidRDefault="002B2BAD" w:rsidP="002B2BAD">
      <w:pPr>
        <w:spacing w:after="0"/>
        <w:ind w:firstLine="708"/>
        <w:jc w:val="both"/>
        <w:rPr>
          <w:rFonts w:ascii="Verdana" w:eastAsia="Calibri" w:hAnsi="Verdana" w:cs="Times New Roman"/>
          <w:bCs/>
          <w:sz w:val="20"/>
          <w:szCs w:val="20"/>
        </w:rPr>
      </w:pPr>
      <w:r w:rsidRPr="002B2BAD">
        <w:rPr>
          <w:rFonts w:ascii="Verdana" w:eastAsia="Calibri" w:hAnsi="Verdana" w:cs="Times New Roman"/>
          <w:b/>
          <w:bCs/>
          <w:sz w:val="20"/>
          <w:szCs w:val="20"/>
        </w:rPr>
        <w:t>4.6.1.</w:t>
      </w:r>
      <w:r w:rsidRPr="002B2BAD">
        <w:rPr>
          <w:rFonts w:ascii="Verdana" w:eastAsia="Calibri" w:hAnsi="Verdana" w:cs="Times New Roman"/>
          <w:bCs/>
          <w:sz w:val="20"/>
          <w:szCs w:val="20"/>
        </w:rPr>
        <w:t>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приемо-предавателни протоколи за обекта.</w:t>
      </w:r>
    </w:p>
    <w:p w:rsidR="002B2BAD" w:rsidRPr="002B2BAD" w:rsidRDefault="002B2BAD" w:rsidP="002B2BAD">
      <w:pPr>
        <w:spacing w:after="0"/>
        <w:ind w:firstLine="708"/>
        <w:jc w:val="both"/>
        <w:rPr>
          <w:rFonts w:ascii="Verdana" w:eastAsia="Calibri" w:hAnsi="Verdana" w:cs="Times New Roman"/>
          <w:bCs/>
          <w:sz w:val="20"/>
          <w:szCs w:val="20"/>
        </w:rPr>
      </w:pPr>
    </w:p>
    <w:p w:rsidR="002B2BAD" w:rsidRPr="002B2BAD" w:rsidRDefault="002B2BAD" w:rsidP="002B2BAD">
      <w:pPr>
        <w:widowControl w:val="0"/>
        <w:tabs>
          <w:tab w:val="left" w:pos="709"/>
          <w:tab w:val="left" w:pos="851"/>
        </w:tabs>
        <w:suppressAutoHyphens/>
        <w:spacing w:after="0" w:line="240" w:lineRule="auto"/>
        <w:ind w:left="646"/>
        <w:outlineLvl w:val="0"/>
        <w:rPr>
          <w:rFonts w:ascii="Verdana" w:eastAsia="Times New Roman" w:hAnsi="Verdana" w:cs="Times New Roman"/>
          <w:b/>
          <w:sz w:val="20"/>
          <w:szCs w:val="20"/>
          <w:u w:val="single"/>
        </w:rPr>
      </w:pPr>
      <w:r w:rsidRPr="002B2BAD">
        <w:rPr>
          <w:rFonts w:ascii="Verdana" w:eastAsia="Times New Roman" w:hAnsi="Verdana" w:cs="Times New Roman"/>
          <w:b/>
          <w:sz w:val="20"/>
          <w:szCs w:val="20"/>
          <w:u w:val="single"/>
          <w:lang w:val="en-US"/>
        </w:rPr>
        <w:t>V</w:t>
      </w:r>
      <w:r w:rsidRPr="002B2BAD">
        <w:rPr>
          <w:rFonts w:ascii="Verdana" w:eastAsia="Times New Roman" w:hAnsi="Verdana" w:cs="Times New Roman"/>
          <w:b/>
          <w:sz w:val="20"/>
          <w:szCs w:val="20"/>
          <w:u w:val="single"/>
        </w:rPr>
        <w:t>.САНКЦИИ И НЕУСТОЙКИ</w:t>
      </w:r>
    </w:p>
    <w:p w:rsidR="002B2BAD" w:rsidRPr="002B2BAD" w:rsidRDefault="002B2BAD" w:rsidP="002B2BAD">
      <w:pPr>
        <w:spacing w:after="0"/>
        <w:ind w:firstLine="720"/>
        <w:jc w:val="both"/>
        <w:rPr>
          <w:rFonts w:ascii="Verdana" w:eastAsia="Calibri" w:hAnsi="Verdana" w:cs="Times New Roman"/>
          <w:b/>
          <w:sz w:val="20"/>
          <w:szCs w:val="20"/>
        </w:rPr>
      </w:pPr>
    </w:p>
    <w:p w:rsidR="002B2BAD" w:rsidRPr="002B2BAD" w:rsidRDefault="002B2BAD" w:rsidP="002B2BAD">
      <w:pPr>
        <w:spacing w:after="0"/>
        <w:jc w:val="both"/>
        <w:rPr>
          <w:rFonts w:ascii="Verdana" w:eastAsia="Calibri" w:hAnsi="Verdana" w:cs="Times New Roman"/>
          <w:sz w:val="20"/>
          <w:szCs w:val="20"/>
        </w:rPr>
      </w:pPr>
      <w:r w:rsidRPr="002B2BAD">
        <w:rPr>
          <w:rFonts w:ascii="Verdana" w:eastAsia="Calibri" w:hAnsi="Verdana" w:cs="Times New Roman"/>
          <w:sz w:val="20"/>
          <w:szCs w:val="20"/>
        </w:rPr>
        <w:t xml:space="preserve">    5.1.Страните по договора не дължат неустойки за неизпълнение на задълженията си по него, ако то се дължи на форсмажорни обстоятелства по смисъла на § 1, т. 23 от допълнителните разпоредби на Наредбата, както и на реституционни претенции, възникнали след сключването на договора, в резултат на които неговото изпълнение е обективно невъзможно. </w:t>
      </w:r>
    </w:p>
    <w:p w:rsidR="002B2BAD" w:rsidRPr="002B2BAD" w:rsidRDefault="002B2BAD" w:rsidP="002B2BAD">
      <w:pPr>
        <w:widowControl w:val="0"/>
        <w:tabs>
          <w:tab w:val="left" w:pos="709"/>
          <w:tab w:val="left" w:pos="851"/>
          <w:tab w:val="left" w:pos="1134"/>
        </w:tabs>
        <w:suppressAutoHyphens/>
        <w:spacing w:after="0" w:line="240" w:lineRule="auto"/>
        <w:jc w:val="both"/>
        <w:rPr>
          <w:rFonts w:ascii="Verdana" w:eastAsia="Times New Roman" w:hAnsi="Verdana" w:cs="Times New Roman"/>
          <w:sz w:val="20"/>
          <w:szCs w:val="20"/>
          <w:lang w:eastAsia="bg-BG"/>
        </w:rPr>
      </w:pPr>
      <w:r w:rsidRPr="002B2BAD">
        <w:rPr>
          <w:rFonts w:ascii="Verdana" w:eastAsia="Times New Roman" w:hAnsi="Verdana" w:cs="Times New Roman"/>
          <w:sz w:val="20"/>
          <w:szCs w:val="20"/>
          <w:lang w:eastAsia="bg-BG"/>
        </w:rPr>
        <w:t xml:space="preserve">    5.2. ПРОДАВАЧЪТ дължи на КУПУВАЧА неустойка за виновно неизпълнение на следните задължения:</w:t>
      </w:r>
    </w:p>
    <w:p w:rsidR="002B2BAD" w:rsidRPr="002B2BAD" w:rsidRDefault="002B2BAD" w:rsidP="002B2BAD">
      <w:pPr>
        <w:widowControl w:val="0"/>
        <w:tabs>
          <w:tab w:val="left" w:pos="709"/>
          <w:tab w:val="left" w:pos="851"/>
          <w:tab w:val="left" w:pos="1134"/>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5.2.1.По т. 4.2.1. в срок по-дълъг от 10 дни – неустойка в размер, равен на 5 на сто от стойността на наличната на склад дървесина;</w:t>
      </w:r>
    </w:p>
    <w:p w:rsidR="002B2BAD" w:rsidRPr="002B2BAD" w:rsidRDefault="002B2BAD" w:rsidP="002B2BAD">
      <w:pPr>
        <w:widowControl w:val="0"/>
        <w:tabs>
          <w:tab w:val="left" w:pos="709"/>
          <w:tab w:val="left" w:pos="851"/>
          <w:tab w:val="left" w:pos="1134"/>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5.2.2.по т. 4.2.2. и 4.2.3. – неустойка в размер, равен на 5 на сто от стойността на заявеното за транспортиране количество дървесина по реда на т. 4.4.5., за което не е изпълнено задължението.</w:t>
      </w:r>
    </w:p>
    <w:p w:rsidR="002B2BAD" w:rsidRPr="002B2BAD" w:rsidRDefault="002B2BAD" w:rsidP="002B2BAD">
      <w:pPr>
        <w:widowControl w:val="0"/>
        <w:tabs>
          <w:tab w:val="left" w:pos="567"/>
          <w:tab w:val="left" w:pos="709"/>
          <w:tab w:val="left" w:pos="1134"/>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5.3.КУПУВАЧЪТ дължи неустойка на ПРОДАВАЧА при виновно неизпълнение на задълженията по т. 4.4.1. и 4.4.3. в размер на гаранцията за изпълнение на договора. </w:t>
      </w:r>
    </w:p>
    <w:p w:rsidR="002B2BAD" w:rsidRPr="002B2BAD" w:rsidRDefault="002B2BAD" w:rsidP="002B2BAD">
      <w:pPr>
        <w:widowControl w:val="0"/>
        <w:tabs>
          <w:tab w:val="left" w:pos="567"/>
          <w:tab w:val="left" w:pos="709"/>
          <w:tab w:val="left" w:pos="1134"/>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5.4.При неспазване на срока за транспортиране по т. 4.4.2., КУПУВАЧЪТ дължи на ПРОДАВАЧА магазинаж в размер на 0,3 на сто от стойността на </w:t>
      </w:r>
      <w:proofErr w:type="spellStart"/>
      <w:r w:rsidRPr="002B2BAD">
        <w:rPr>
          <w:rFonts w:ascii="Verdana" w:eastAsia="Times New Roman" w:hAnsi="Verdana" w:cs="Times New Roman"/>
          <w:sz w:val="20"/>
          <w:szCs w:val="20"/>
        </w:rPr>
        <w:t>нетранспортираната</w:t>
      </w:r>
      <w:proofErr w:type="spellEnd"/>
      <w:r w:rsidRPr="002B2BAD">
        <w:rPr>
          <w:rFonts w:ascii="Verdana" w:eastAsia="Times New Roman" w:hAnsi="Verdana" w:cs="Times New Roman"/>
          <w:sz w:val="20"/>
          <w:szCs w:val="20"/>
        </w:rPr>
        <w:t xml:space="preserve"> дървесина на ден, но не повече от 10 на сто от стойността на същата. </w:t>
      </w:r>
      <w:r w:rsidRPr="002B2BAD">
        <w:rPr>
          <w:rFonts w:ascii="Verdana" w:eastAsia="Times New Roman" w:hAnsi="Verdana" w:cs="Times New Roman"/>
          <w:sz w:val="20"/>
          <w:szCs w:val="20"/>
        </w:rPr>
        <w:tab/>
      </w:r>
    </w:p>
    <w:p w:rsidR="002B2BAD" w:rsidRPr="002B2BAD" w:rsidRDefault="002B2BAD" w:rsidP="002B2BAD">
      <w:pPr>
        <w:widowControl w:val="0"/>
        <w:tabs>
          <w:tab w:val="left" w:pos="709"/>
          <w:tab w:val="left" w:pos="851"/>
          <w:tab w:val="left" w:pos="1134"/>
        </w:tabs>
        <w:suppressAutoHyphens/>
        <w:spacing w:after="0" w:line="240" w:lineRule="auto"/>
        <w:ind w:firstLine="426"/>
        <w:jc w:val="both"/>
        <w:rPr>
          <w:rFonts w:ascii="Verdana" w:eastAsia="Times New Roman" w:hAnsi="Verdana" w:cs="Times New Roman"/>
          <w:sz w:val="20"/>
          <w:szCs w:val="20"/>
        </w:rPr>
      </w:pPr>
    </w:p>
    <w:p w:rsidR="002B2BAD" w:rsidRPr="002B2BAD" w:rsidRDefault="002B2BAD" w:rsidP="002B2BAD">
      <w:pPr>
        <w:widowControl w:val="0"/>
        <w:tabs>
          <w:tab w:val="left" w:pos="709"/>
          <w:tab w:val="left" w:pos="851"/>
        </w:tabs>
        <w:suppressAutoHyphens/>
        <w:spacing w:after="100" w:afterAutospacing="1" w:line="240" w:lineRule="auto"/>
        <w:ind w:left="284" w:firstLine="426"/>
        <w:outlineLvl w:val="0"/>
        <w:rPr>
          <w:rFonts w:ascii="Verdana" w:eastAsia="Times New Roman" w:hAnsi="Verdana" w:cs="Times New Roman"/>
          <w:b/>
          <w:sz w:val="20"/>
          <w:szCs w:val="20"/>
          <w:u w:val="single"/>
        </w:rPr>
      </w:pPr>
      <w:r w:rsidRPr="002B2BAD">
        <w:rPr>
          <w:rFonts w:ascii="Verdana" w:eastAsia="Times New Roman" w:hAnsi="Verdana" w:cs="Times New Roman"/>
          <w:b/>
          <w:sz w:val="20"/>
          <w:szCs w:val="20"/>
          <w:u w:val="single"/>
          <w:lang w:val="en-US"/>
        </w:rPr>
        <w:t>VI</w:t>
      </w:r>
      <w:r w:rsidRPr="002B2BAD">
        <w:rPr>
          <w:rFonts w:ascii="Verdana" w:eastAsia="Times New Roman" w:hAnsi="Verdana" w:cs="Times New Roman"/>
          <w:b/>
          <w:sz w:val="20"/>
          <w:szCs w:val="20"/>
          <w:u w:val="single"/>
        </w:rPr>
        <w:t>.ПРЕКРАТЯВАНЕ НА ДОГОВОРА</w:t>
      </w:r>
    </w:p>
    <w:p w:rsidR="002B2BAD" w:rsidRPr="002B2BAD" w:rsidRDefault="002B2BAD" w:rsidP="002B2BAD">
      <w:pPr>
        <w:widowControl w:val="0"/>
        <w:tabs>
          <w:tab w:val="left" w:pos="709"/>
          <w:tab w:val="left" w:pos="851"/>
          <w:tab w:val="left" w:pos="1080"/>
        </w:tabs>
        <w:suppressAutoHyphens/>
        <w:spacing w:after="0" w:line="240" w:lineRule="auto"/>
        <w:rPr>
          <w:rFonts w:ascii="Verdana" w:eastAsia="Times New Roman" w:hAnsi="Verdana" w:cs="Times New Roman"/>
          <w:sz w:val="20"/>
          <w:szCs w:val="20"/>
        </w:rPr>
      </w:pPr>
      <w:r w:rsidRPr="002B2BAD">
        <w:rPr>
          <w:rFonts w:ascii="Verdana" w:eastAsia="Times New Roman" w:hAnsi="Verdana" w:cs="Times New Roman"/>
          <w:sz w:val="20"/>
          <w:szCs w:val="20"/>
        </w:rPr>
        <w:tab/>
        <w:t>6. Договорът се прекратява:</w:t>
      </w:r>
    </w:p>
    <w:p w:rsidR="002B2BAD" w:rsidRPr="002B2BAD" w:rsidRDefault="002B2BAD" w:rsidP="002B2BAD">
      <w:pPr>
        <w:widowControl w:val="0"/>
        <w:tabs>
          <w:tab w:val="left" w:pos="709"/>
          <w:tab w:val="left" w:pos="851"/>
          <w:tab w:val="left" w:pos="993"/>
          <w:tab w:val="left" w:pos="1080"/>
        </w:tabs>
        <w:suppressAutoHyphens/>
        <w:spacing w:after="0" w:line="240" w:lineRule="auto"/>
        <w:ind w:left="360"/>
        <w:rPr>
          <w:rFonts w:ascii="Verdana" w:eastAsia="Times New Roman" w:hAnsi="Verdana" w:cs="Times New Roman"/>
          <w:sz w:val="20"/>
          <w:szCs w:val="20"/>
        </w:rPr>
      </w:pPr>
      <w:r w:rsidRPr="002B2BAD">
        <w:rPr>
          <w:rFonts w:ascii="Verdana" w:eastAsia="Times New Roman" w:hAnsi="Verdana" w:cs="Times New Roman"/>
          <w:sz w:val="20"/>
          <w:szCs w:val="20"/>
        </w:rPr>
        <w:t xml:space="preserve">  6.1.с изтичане на срока му;</w:t>
      </w:r>
    </w:p>
    <w:p w:rsidR="002B2BAD" w:rsidRPr="002B2BAD" w:rsidRDefault="002B2BAD" w:rsidP="002B2BAD">
      <w:pPr>
        <w:widowControl w:val="0"/>
        <w:tabs>
          <w:tab w:val="left" w:pos="709"/>
          <w:tab w:val="left" w:pos="851"/>
          <w:tab w:val="left" w:pos="993"/>
          <w:tab w:val="left" w:pos="1080"/>
        </w:tabs>
        <w:suppressAutoHyphens/>
        <w:spacing w:after="0" w:line="240" w:lineRule="auto"/>
        <w:ind w:left="360"/>
        <w:rPr>
          <w:rFonts w:ascii="Verdana" w:eastAsia="Times New Roman" w:hAnsi="Verdana" w:cs="Times New Roman"/>
          <w:sz w:val="20"/>
          <w:szCs w:val="20"/>
        </w:rPr>
      </w:pPr>
      <w:r w:rsidRPr="002B2BAD">
        <w:rPr>
          <w:rFonts w:ascii="Verdana" w:eastAsia="Times New Roman" w:hAnsi="Verdana" w:cs="Times New Roman"/>
          <w:sz w:val="20"/>
          <w:szCs w:val="20"/>
        </w:rPr>
        <w:t xml:space="preserve">  6.2.по взаимно съгласие на страните, изразено в писмена форма;</w:t>
      </w:r>
    </w:p>
    <w:p w:rsidR="002B2BAD" w:rsidRPr="002B2BAD" w:rsidRDefault="002B2BAD" w:rsidP="002B2BAD">
      <w:pPr>
        <w:widowControl w:val="0"/>
        <w:tabs>
          <w:tab w:val="left" w:pos="851"/>
          <w:tab w:val="left" w:pos="993"/>
        </w:tabs>
        <w:suppressAutoHyphens/>
        <w:spacing w:after="0" w:line="240" w:lineRule="auto"/>
        <w:rPr>
          <w:rFonts w:ascii="Verdana" w:eastAsia="Times New Roman" w:hAnsi="Verdana" w:cs="Times New Roman"/>
          <w:sz w:val="20"/>
          <w:szCs w:val="20"/>
        </w:rPr>
      </w:pPr>
      <w:r w:rsidRPr="002B2BAD">
        <w:rPr>
          <w:rFonts w:ascii="Verdana" w:eastAsia="Times New Roman" w:hAnsi="Verdana" w:cs="Times New Roman"/>
          <w:sz w:val="20"/>
          <w:szCs w:val="20"/>
        </w:rPr>
        <w:t xml:space="preserve">       6.3.с едностранно писмено уведомление от страна на КУПУВАЧА, представено по надлежния ред, при виновно неизпълнение на т.4.2.2 от задълженията на ПРОДАВАЧА в срока на действие на договора.</w:t>
      </w:r>
    </w:p>
    <w:p w:rsidR="002B2BAD" w:rsidRPr="002B2BAD" w:rsidRDefault="002B2BAD" w:rsidP="002B2BAD">
      <w:pPr>
        <w:widowControl w:val="0"/>
        <w:tabs>
          <w:tab w:val="left" w:pos="851"/>
          <w:tab w:val="left" w:pos="993"/>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6.4.Незабавно и едностранно от страна на ПРОДАВАЧА, без да дължи  обезщетение за пропуснати ползи и неустойки за вреди в случай, че КУПУВАЧЪТ не изпълни т. 4.4.1, 4.4.2., 4.4.3. и 4.4.6. от договора.</w:t>
      </w:r>
    </w:p>
    <w:p w:rsidR="002B2BAD" w:rsidRPr="002B2BAD" w:rsidRDefault="002B2BAD" w:rsidP="002B2BAD">
      <w:pPr>
        <w:widowControl w:val="0"/>
        <w:tabs>
          <w:tab w:val="left" w:pos="709"/>
          <w:tab w:val="left" w:pos="851"/>
          <w:tab w:val="left" w:pos="993"/>
        </w:tabs>
        <w:suppressAutoHyphens/>
        <w:spacing w:after="0" w:line="240" w:lineRule="auto"/>
        <w:jc w:val="both"/>
        <w:rPr>
          <w:rFonts w:ascii="Verdana" w:eastAsia="Times New Roman" w:hAnsi="Verdana" w:cs="Times New Roman"/>
          <w:sz w:val="20"/>
          <w:szCs w:val="20"/>
        </w:rPr>
      </w:pPr>
      <w:r w:rsidRPr="002B2BAD">
        <w:rPr>
          <w:rFonts w:ascii="Verdana" w:eastAsia="Times New Roman" w:hAnsi="Verdana" w:cs="Times New Roman"/>
          <w:sz w:val="20"/>
          <w:szCs w:val="20"/>
        </w:rPr>
        <w:t xml:space="preserve">       </w:t>
      </w:r>
      <w:r w:rsidRPr="00196E22">
        <w:rPr>
          <w:rFonts w:ascii="Verdana" w:eastAsia="Times New Roman" w:hAnsi="Verdana" w:cs="Times New Roman"/>
          <w:sz w:val="20"/>
          <w:szCs w:val="20"/>
        </w:rPr>
        <w:t>6.5.</w:t>
      </w:r>
      <w:r w:rsidRPr="002B2BAD">
        <w:rPr>
          <w:rFonts w:ascii="Verdana" w:eastAsia="Times New Roman" w:hAnsi="Verdana" w:cs="Times New Roman"/>
          <w:sz w:val="20"/>
          <w:szCs w:val="20"/>
        </w:rPr>
        <w:t xml:space="preserve">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w:t>
      </w:r>
      <w:r w:rsidRPr="002B2BAD">
        <w:rPr>
          <w:rFonts w:ascii="Verdana" w:eastAsia="Times New Roman" w:hAnsi="Verdana" w:cs="Times New Roman"/>
          <w:sz w:val="20"/>
          <w:szCs w:val="20"/>
        </w:rPr>
        <w:lastRenderedPageBreak/>
        <w:t>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B2BAD" w:rsidRPr="002B2BAD" w:rsidRDefault="002B2BAD" w:rsidP="002B2BAD">
      <w:pPr>
        <w:spacing w:after="0"/>
        <w:ind w:firstLine="720"/>
        <w:jc w:val="both"/>
        <w:rPr>
          <w:rFonts w:ascii="Verdana" w:eastAsia="Calibri" w:hAnsi="Verdana" w:cs="Times New Roman"/>
          <w:b/>
          <w:sz w:val="20"/>
          <w:szCs w:val="20"/>
        </w:rPr>
      </w:pPr>
    </w:p>
    <w:p w:rsidR="002B2BAD" w:rsidRPr="002B2BAD" w:rsidRDefault="002B2BAD" w:rsidP="002B2BAD">
      <w:pPr>
        <w:spacing w:after="0"/>
        <w:ind w:firstLine="720"/>
        <w:jc w:val="both"/>
        <w:rPr>
          <w:rFonts w:ascii="Verdana" w:eastAsia="Calibri" w:hAnsi="Verdana" w:cs="Times New Roman"/>
          <w:b/>
          <w:bCs/>
          <w:sz w:val="20"/>
          <w:szCs w:val="20"/>
          <w:u w:val="single"/>
        </w:rPr>
      </w:pPr>
      <w:r w:rsidRPr="002B2BAD">
        <w:rPr>
          <w:rFonts w:ascii="Verdana" w:eastAsia="Calibri" w:hAnsi="Verdana" w:cs="Times New Roman"/>
          <w:b/>
          <w:bCs/>
          <w:sz w:val="20"/>
          <w:szCs w:val="20"/>
          <w:u w:val="single"/>
          <w:lang w:val="en-GB"/>
        </w:rPr>
        <w:t>VII</w:t>
      </w:r>
      <w:r w:rsidRPr="002B2BAD">
        <w:rPr>
          <w:rFonts w:ascii="Verdana" w:eastAsia="Calibri" w:hAnsi="Verdana" w:cs="Times New Roman"/>
          <w:b/>
          <w:bCs/>
          <w:sz w:val="20"/>
          <w:szCs w:val="20"/>
          <w:u w:val="single"/>
        </w:rPr>
        <w:t xml:space="preserve">. Съобщения </w:t>
      </w:r>
      <w:r w:rsidRPr="002B2BAD">
        <w:rPr>
          <w:rFonts w:ascii="Verdana" w:eastAsia="Calibri" w:hAnsi="Verdana" w:cs="Times New Roman"/>
          <w:sz w:val="20"/>
          <w:szCs w:val="20"/>
          <w:u w:val="single"/>
        </w:rPr>
        <w:t xml:space="preserve">          </w:t>
      </w:r>
    </w:p>
    <w:p w:rsidR="002B2BAD" w:rsidRPr="002B2BAD" w:rsidRDefault="002B2BAD" w:rsidP="002B2BAD">
      <w:pPr>
        <w:spacing w:after="0"/>
        <w:ind w:firstLine="720"/>
        <w:jc w:val="both"/>
        <w:rPr>
          <w:rFonts w:ascii="Verdana" w:eastAsia="Calibri" w:hAnsi="Verdana" w:cs="Times New Roman"/>
          <w:sz w:val="20"/>
          <w:szCs w:val="20"/>
        </w:rPr>
      </w:pPr>
      <w:r w:rsidRPr="002B2BAD">
        <w:rPr>
          <w:rFonts w:ascii="Verdana" w:eastAsia="Calibri" w:hAnsi="Verdana" w:cs="Times New Roman"/>
          <w:b/>
          <w:bCs/>
          <w:sz w:val="20"/>
          <w:szCs w:val="20"/>
        </w:rPr>
        <w:t>7.1.</w:t>
      </w:r>
      <w:r w:rsidRPr="002B2BAD">
        <w:rPr>
          <w:rFonts w:ascii="Verdana" w:eastAsia="Calibri" w:hAnsi="Verdana" w:cs="Times New Roman"/>
          <w:sz w:val="20"/>
          <w:szCs w:val="20"/>
          <w:lang w:val="ru-RU"/>
        </w:rPr>
        <w:t xml:space="preserve"> </w:t>
      </w:r>
      <w:r w:rsidRPr="002B2BAD">
        <w:rPr>
          <w:rFonts w:ascii="Verdana" w:eastAsia="Calibri" w:hAnsi="Verdana" w:cs="Times New Roman"/>
          <w:sz w:val="20"/>
          <w:szCs w:val="20"/>
        </w:rPr>
        <w:t>Всички съобщения и уведомления, включително и за разваляне на договора, ще се извършват в писмена форма.</w:t>
      </w:r>
    </w:p>
    <w:p w:rsidR="002B2BAD" w:rsidRPr="002B2BAD" w:rsidRDefault="002B2BAD" w:rsidP="002B2BAD">
      <w:pPr>
        <w:spacing w:after="0"/>
        <w:ind w:firstLine="720"/>
        <w:jc w:val="both"/>
        <w:rPr>
          <w:rFonts w:ascii="Verdana" w:eastAsia="Calibri" w:hAnsi="Verdana" w:cs="Times New Roman"/>
          <w:sz w:val="20"/>
          <w:szCs w:val="20"/>
        </w:rPr>
      </w:pPr>
      <w:r w:rsidRPr="002B2BAD">
        <w:rPr>
          <w:rFonts w:ascii="Verdana" w:eastAsia="Calibri" w:hAnsi="Verdana" w:cs="Times New Roman"/>
          <w:sz w:val="20"/>
          <w:szCs w:val="20"/>
        </w:rPr>
        <w:t xml:space="preserve"> </w:t>
      </w:r>
      <w:r w:rsidRPr="002B2BAD">
        <w:rPr>
          <w:rFonts w:ascii="Verdana" w:eastAsia="Calibri" w:hAnsi="Verdana" w:cs="Times New Roman"/>
          <w:b/>
          <w:bCs/>
          <w:sz w:val="20"/>
          <w:szCs w:val="20"/>
        </w:rPr>
        <w:t>7.2</w:t>
      </w:r>
      <w:r w:rsidRPr="002B2BAD">
        <w:rPr>
          <w:rFonts w:ascii="Verdana" w:eastAsia="Calibri" w:hAnsi="Verdana" w:cs="Times New Roman"/>
          <w:sz w:val="20"/>
          <w:szCs w:val="20"/>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rsidR="002B2BAD" w:rsidRPr="002B2BAD" w:rsidRDefault="002B2BAD" w:rsidP="002B2BAD">
      <w:pPr>
        <w:spacing w:after="0"/>
        <w:ind w:firstLine="720"/>
        <w:jc w:val="both"/>
        <w:rPr>
          <w:rFonts w:ascii="Verdana" w:eastAsia="Calibri" w:hAnsi="Verdana" w:cs="Times New Roman"/>
          <w:sz w:val="20"/>
          <w:szCs w:val="20"/>
        </w:rPr>
      </w:pPr>
    </w:p>
    <w:p w:rsidR="002B2BAD" w:rsidRPr="002B2BAD" w:rsidRDefault="002B2BAD" w:rsidP="002B2BAD">
      <w:pPr>
        <w:spacing w:after="0"/>
        <w:ind w:firstLine="720"/>
        <w:jc w:val="both"/>
        <w:rPr>
          <w:rFonts w:ascii="Verdana" w:eastAsia="Calibri" w:hAnsi="Verdana" w:cs="Times New Roman"/>
          <w:b/>
          <w:bCs/>
          <w:sz w:val="20"/>
          <w:szCs w:val="20"/>
          <w:u w:val="single"/>
          <w:lang w:val="en-GB"/>
        </w:rPr>
      </w:pPr>
      <w:r w:rsidRPr="002B2BAD">
        <w:rPr>
          <w:rFonts w:ascii="Verdana" w:eastAsia="Calibri" w:hAnsi="Verdana" w:cs="Times New Roman"/>
          <w:b/>
          <w:bCs/>
          <w:sz w:val="20"/>
          <w:szCs w:val="20"/>
          <w:u w:val="single"/>
          <w:lang w:val="en-GB"/>
        </w:rPr>
        <w:t xml:space="preserve">VIII. </w:t>
      </w:r>
      <w:proofErr w:type="spellStart"/>
      <w:r w:rsidRPr="002B2BAD">
        <w:rPr>
          <w:rFonts w:ascii="Verdana" w:eastAsia="Calibri" w:hAnsi="Verdana" w:cs="Times New Roman"/>
          <w:b/>
          <w:bCs/>
          <w:sz w:val="20"/>
          <w:szCs w:val="20"/>
          <w:u w:val="single"/>
          <w:lang w:val="en-GB"/>
        </w:rPr>
        <w:t>Допълнителни</w:t>
      </w:r>
      <w:proofErr w:type="spellEnd"/>
      <w:r w:rsidRPr="002B2BAD">
        <w:rPr>
          <w:rFonts w:ascii="Verdana" w:eastAsia="Calibri" w:hAnsi="Verdana" w:cs="Times New Roman"/>
          <w:b/>
          <w:bCs/>
          <w:sz w:val="20"/>
          <w:szCs w:val="20"/>
          <w:u w:val="single"/>
          <w:lang w:val="en-GB"/>
        </w:rPr>
        <w:t xml:space="preserve"> </w:t>
      </w:r>
      <w:proofErr w:type="spellStart"/>
      <w:r w:rsidRPr="002B2BAD">
        <w:rPr>
          <w:rFonts w:ascii="Verdana" w:eastAsia="Calibri" w:hAnsi="Verdana" w:cs="Times New Roman"/>
          <w:b/>
          <w:bCs/>
          <w:sz w:val="20"/>
          <w:szCs w:val="20"/>
          <w:u w:val="single"/>
          <w:lang w:val="en-GB"/>
        </w:rPr>
        <w:t>разпоредби</w:t>
      </w:r>
      <w:proofErr w:type="spellEnd"/>
    </w:p>
    <w:p w:rsidR="002B2BAD" w:rsidRPr="002B2BAD" w:rsidRDefault="002B2BAD" w:rsidP="002B2BAD">
      <w:pPr>
        <w:spacing w:after="0"/>
        <w:ind w:firstLine="720"/>
        <w:jc w:val="both"/>
        <w:rPr>
          <w:rFonts w:ascii="Verdana" w:eastAsia="Calibri" w:hAnsi="Verdana" w:cs="Times New Roman"/>
          <w:sz w:val="20"/>
          <w:szCs w:val="20"/>
          <w:lang w:val="en-GB"/>
        </w:rPr>
      </w:pPr>
      <w:r w:rsidRPr="002B2BAD">
        <w:rPr>
          <w:rFonts w:ascii="Verdana" w:eastAsia="Calibri" w:hAnsi="Verdana" w:cs="Times New Roman"/>
          <w:b/>
          <w:bCs/>
          <w:sz w:val="20"/>
          <w:szCs w:val="20"/>
          <w:lang w:val="ru-RU"/>
        </w:rPr>
        <w:t>8.</w:t>
      </w:r>
      <w:proofErr w:type="gramStart"/>
      <w:r w:rsidRPr="002B2BAD">
        <w:rPr>
          <w:rFonts w:ascii="Verdana" w:eastAsia="Calibri" w:hAnsi="Verdana" w:cs="Times New Roman"/>
          <w:b/>
          <w:bCs/>
          <w:sz w:val="20"/>
          <w:szCs w:val="20"/>
          <w:lang w:val="ru-RU"/>
        </w:rPr>
        <w:t>1.</w:t>
      </w:r>
      <w:r w:rsidRPr="002B2BAD">
        <w:rPr>
          <w:rFonts w:ascii="Verdana" w:eastAsia="Calibri" w:hAnsi="Verdana" w:cs="Times New Roman"/>
          <w:sz w:val="20"/>
          <w:szCs w:val="20"/>
          <w:lang w:val="ru-RU"/>
        </w:rPr>
        <w:t>Възникналите</w:t>
      </w:r>
      <w:proofErr w:type="gram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спорове</w:t>
      </w:r>
      <w:proofErr w:type="spellEnd"/>
      <w:r w:rsidRPr="002B2BAD">
        <w:rPr>
          <w:rFonts w:ascii="Verdana" w:eastAsia="Calibri" w:hAnsi="Verdana" w:cs="Times New Roman"/>
          <w:sz w:val="20"/>
          <w:szCs w:val="20"/>
          <w:lang w:val="ru-RU"/>
        </w:rPr>
        <w:t xml:space="preserve"> по </w:t>
      </w:r>
      <w:proofErr w:type="spellStart"/>
      <w:r w:rsidRPr="002B2BAD">
        <w:rPr>
          <w:rFonts w:ascii="Verdana" w:eastAsia="Calibri" w:hAnsi="Verdana" w:cs="Times New Roman"/>
          <w:sz w:val="20"/>
          <w:szCs w:val="20"/>
          <w:lang w:val="ru-RU"/>
        </w:rPr>
        <w:t>тълкуването</w:t>
      </w:r>
      <w:proofErr w:type="spellEnd"/>
      <w:r w:rsidRPr="002B2BAD">
        <w:rPr>
          <w:rFonts w:ascii="Verdana" w:eastAsia="Calibri" w:hAnsi="Verdana" w:cs="Times New Roman"/>
          <w:sz w:val="20"/>
          <w:szCs w:val="20"/>
          <w:lang w:val="ru-RU"/>
        </w:rPr>
        <w:t xml:space="preserve"> и </w:t>
      </w:r>
      <w:proofErr w:type="spellStart"/>
      <w:r w:rsidRPr="002B2BAD">
        <w:rPr>
          <w:rFonts w:ascii="Verdana" w:eastAsia="Calibri" w:hAnsi="Verdana" w:cs="Times New Roman"/>
          <w:sz w:val="20"/>
          <w:szCs w:val="20"/>
          <w:lang w:val="ru-RU"/>
        </w:rPr>
        <w:t>изпълнението</w:t>
      </w:r>
      <w:proofErr w:type="spellEnd"/>
      <w:r w:rsidRPr="002B2BAD">
        <w:rPr>
          <w:rFonts w:ascii="Verdana" w:eastAsia="Calibri" w:hAnsi="Verdana" w:cs="Times New Roman"/>
          <w:sz w:val="20"/>
          <w:szCs w:val="20"/>
          <w:lang w:val="ru-RU"/>
        </w:rPr>
        <w:t xml:space="preserve"> на договора, </w:t>
      </w:r>
      <w:proofErr w:type="spellStart"/>
      <w:r w:rsidRPr="002B2BAD">
        <w:rPr>
          <w:rFonts w:ascii="Verdana" w:eastAsia="Calibri" w:hAnsi="Verdana" w:cs="Times New Roman"/>
          <w:sz w:val="20"/>
          <w:szCs w:val="20"/>
          <w:lang w:val="ru-RU"/>
        </w:rPr>
        <w:t>както</w:t>
      </w:r>
      <w:proofErr w:type="spellEnd"/>
      <w:r w:rsidRPr="002B2BAD">
        <w:rPr>
          <w:rFonts w:ascii="Verdana" w:eastAsia="Calibri" w:hAnsi="Verdana" w:cs="Times New Roman"/>
          <w:sz w:val="20"/>
          <w:szCs w:val="20"/>
          <w:lang w:val="ru-RU"/>
        </w:rPr>
        <w:t xml:space="preserve"> и по </w:t>
      </w:r>
      <w:proofErr w:type="spellStart"/>
      <w:r w:rsidRPr="002B2BAD">
        <w:rPr>
          <w:rFonts w:ascii="Verdana" w:eastAsia="Calibri" w:hAnsi="Verdana" w:cs="Times New Roman"/>
          <w:sz w:val="20"/>
          <w:szCs w:val="20"/>
          <w:lang w:val="ru-RU"/>
        </w:rPr>
        <w:t>нерешени</w:t>
      </w:r>
      <w:r w:rsidRPr="002B2BAD">
        <w:rPr>
          <w:rFonts w:ascii="Verdana" w:eastAsia="Calibri" w:hAnsi="Verdana" w:cs="Times New Roman"/>
          <w:sz w:val="20"/>
          <w:szCs w:val="20"/>
          <w:lang w:val="en-GB"/>
        </w:rPr>
        <w:t>те</w:t>
      </w:r>
      <w:proofErr w:type="spellEnd"/>
      <w:r w:rsidRPr="002B2BAD">
        <w:rPr>
          <w:rFonts w:ascii="Verdana" w:eastAsia="Calibri" w:hAnsi="Verdana" w:cs="Times New Roman"/>
          <w:sz w:val="20"/>
          <w:szCs w:val="20"/>
          <w:lang w:val="ru-RU"/>
        </w:rPr>
        <w:t xml:space="preserve"> </w:t>
      </w:r>
      <w:r w:rsidRPr="002B2BAD">
        <w:rPr>
          <w:rFonts w:ascii="Verdana" w:eastAsia="Calibri" w:hAnsi="Verdana" w:cs="Times New Roman"/>
          <w:sz w:val="20"/>
          <w:szCs w:val="20"/>
          <w:lang w:val="en-GB"/>
        </w:rPr>
        <w:t xml:space="preserve">с </w:t>
      </w:r>
      <w:proofErr w:type="spellStart"/>
      <w:r w:rsidRPr="002B2BAD">
        <w:rPr>
          <w:rFonts w:ascii="Verdana" w:eastAsia="Calibri" w:hAnsi="Verdana" w:cs="Times New Roman"/>
          <w:sz w:val="20"/>
          <w:szCs w:val="20"/>
          <w:lang w:val="en-GB"/>
        </w:rPr>
        <w:t>него</w:t>
      </w:r>
      <w:proofErr w:type="spellEnd"/>
      <w:r w:rsidRPr="002B2BAD">
        <w:rPr>
          <w:rFonts w:ascii="Verdana" w:eastAsia="Calibri" w:hAnsi="Verdana" w:cs="Times New Roman"/>
          <w:sz w:val="20"/>
          <w:szCs w:val="20"/>
          <w:lang w:val="en-GB"/>
        </w:rPr>
        <w:t xml:space="preserve"> </w:t>
      </w:r>
      <w:proofErr w:type="spellStart"/>
      <w:r w:rsidRPr="002B2BAD">
        <w:rPr>
          <w:rFonts w:ascii="Verdana" w:eastAsia="Calibri" w:hAnsi="Verdana" w:cs="Times New Roman"/>
          <w:sz w:val="20"/>
          <w:szCs w:val="20"/>
          <w:lang w:val="ru-RU"/>
        </w:rPr>
        <w:t>въпроси</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решават</w:t>
      </w:r>
      <w:proofErr w:type="spellEnd"/>
      <w:r w:rsidRPr="002B2BAD">
        <w:rPr>
          <w:rFonts w:ascii="Verdana" w:eastAsia="Calibri" w:hAnsi="Verdana" w:cs="Times New Roman"/>
          <w:sz w:val="20"/>
          <w:szCs w:val="20"/>
          <w:lang w:val="ru-RU"/>
        </w:rPr>
        <w:t xml:space="preserve"> по </w:t>
      </w:r>
      <w:proofErr w:type="spellStart"/>
      <w:r w:rsidRPr="002B2BAD">
        <w:rPr>
          <w:rFonts w:ascii="Verdana" w:eastAsia="Calibri" w:hAnsi="Verdana" w:cs="Times New Roman"/>
          <w:sz w:val="20"/>
          <w:szCs w:val="20"/>
          <w:lang w:val="ru-RU"/>
        </w:rPr>
        <w:t>споразумение</w:t>
      </w:r>
      <w:proofErr w:type="spellEnd"/>
      <w:r w:rsidRPr="002B2BAD">
        <w:rPr>
          <w:rFonts w:ascii="Verdana" w:eastAsia="Calibri" w:hAnsi="Verdana" w:cs="Times New Roman"/>
          <w:sz w:val="20"/>
          <w:szCs w:val="20"/>
          <w:lang w:val="ru-RU"/>
        </w:rPr>
        <w:t xml:space="preserve"> между </w:t>
      </w:r>
      <w:proofErr w:type="spellStart"/>
      <w:r w:rsidRPr="002B2BAD">
        <w:rPr>
          <w:rFonts w:ascii="Verdana" w:eastAsia="Calibri" w:hAnsi="Verdana" w:cs="Times New Roman"/>
          <w:sz w:val="20"/>
          <w:szCs w:val="20"/>
          <w:lang w:val="ru-RU"/>
        </w:rPr>
        <w:t>страните</w:t>
      </w:r>
      <w:proofErr w:type="spellEnd"/>
      <w:r w:rsidRPr="002B2BAD">
        <w:rPr>
          <w:rFonts w:ascii="Verdana" w:eastAsia="Calibri" w:hAnsi="Verdana" w:cs="Times New Roman"/>
          <w:sz w:val="20"/>
          <w:szCs w:val="20"/>
          <w:lang w:val="ru-RU"/>
        </w:rPr>
        <w:t xml:space="preserve">, а </w:t>
      </w:r>
      <w:proofErr w:type="spellStart"/>
      <w:r w:rsidRPr="002B2BAD">
        <w:rPr>
          <w:rFonts w:ascii="Verdana" w:eastAsia="Calibri" w:hAnsi="Verdana" w:cs="Times New Roman"/>
          <w:sz w:val="20"/>
          <w:szCs w:val="20"/>
          <w:lang w:val="ru-RU"/>
        </w:rPr>
        <w:t>когато</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това</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окаже</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невъзможно</w:t>
      </w:r>
      <w:proofErr w:type="spellEnd"/>
      <w:r w:rsidRPr="002B2BAD">
        <w:rPr>
          <w:rFonts w:ascii="Verdana" w:eastAsia="Calibri" w:hAnsi="Verdana" w:cs="Times New Roman"/>
          <w:sz w:val="20"/>
          <w:szCs w:val="20"/>
          <w:lang w:val="ru-RU"/>
        </w:rPr>
        <w:t xml:space="preserve"> – по </w:t>
      </w:r>
      <w:proofErr w:type="spellStart"/>
      <w:r w:rsidRPr="002B2BAD">
        <w:rPr>
          <w:rFonts w:ascii="Verdana" w:eastAsia="Calibri" w:hAnsi="Verdana" w:cs="Times New Roman"/>
          <w:sz w:val="20"/>
          <w:szCs w:val="20"/>
          <w:lang w:val="ru-RU"/>
        </w:rPr>
        <w:t>реда</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гражданското</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законодателство</w:t>
      </w:r>
      <w:proofErr w:type="spellEnd"/>
      <w:r w:rsidRPr="002B2BAD">
        <w:rPr>
          <w:rFonts w:ascii="Verdana" w:eastAsia="Calibri" w:hAnsi="Verdana" w:cs="Times New Roman"/>
          <w:sz w:val="20"/>
          <w:szCs w:val="20"/>
          <w:lang w:val="ru-RU"/>
        </w:rPr>
        <w:t xml:space="preserve"> на </w:t>
      </w:r>
      <w:proofErr w:type="spellStart"/>
      <w:r w:rsidRPr="002B2BAD">
        <w:rPr>
          <w:rFonts w:ascii="Verdana" w:eastAsia="Calibri" w:hAnsi="Verdana" w:cs="Times New Roman"/>
          <w:sz w:val="20"/>
          <w:szCs w:val="20"/>
          <w:lang w:val="ru-RU"/>
        </w:rPr>
        <w:t>Република</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България</w:t>
      </w:r>
      <w:proofErr w:type="spellEnd"/>
      <w:r w:rsidRPr="002B2BAD">
        <w:rPr>
          <w:rFonts w:ascii="Verdana" w:eastAsia="Calibri" w:hAnsi="Verdana" w:cs="Times New Roman"/>
          <w:sz w:val="20"/>
          <w:szCs w:val="20"/>
          <w:lang w:val="ru-RU"/>
        </w:rPr>
        <w:t>.</w:t>
      </w:r>
    </w:p>
    <w:p w:rsidR="002B2BAD" w:rsidRPr="002B2BAD" w:rsidRDefault="002B2BAD" w:rsidP="002B2BAD">
      <w:pPr>
        <w:spacing w:after="0"/>
        <w:ind w:firstLine="720"/>
        <w:jc w:val="both"/>
        <w:rPr>
          <w:rFonts w:ascii="Verdana" w:eastAsia="Calibri" w:hAnsi="Verdana" w:cs="Times New Roman"/>
          <w:sz w:val="20"/>
          <w:szCs w:val="20"/>
          <w:lang w:val="en-GB"/>
        </w:rPr>
      </w:pPr>
      <w:r w:rsidRPr="002B2BAD">
        <w:rPr>
          <w:rFonts w:ascii="Verdana" w:eastAsia="Calibri" w:hAnsi="Verdana" w:cs="Times New Roman"/>
          <w:b/>
          <w:bCs/>
          <w:sz w:val="20"/>
          <w:szCs w:val="20"/>
          <w:lang w:val="ru-RU"/>
        </w:rPr>
        <w:t>8.</w:t>
      </w:r>
      <w:proofErr w:type="gramStart"/>
      <w:r w:rsidRPr="002B2BAD">
        <w:rPr>
          <w:rFonts w:ascii="Verdana" w:eastAsia="Calibri" w:hAnsi="Verdana" w:cs="Times New Roman"/>
          <w:b/>
          <w:bCs/>
          <w:sz w:val="20"/>
          <w:szCs w:val="20"/>
          <w:lang w:val="ru-RU"/>
        </w:rPr>
        <w:t>2.</w:t>
      </w:r>
      <w:r w:rsidRPr="002B2BAD">
        <w:rPr>
          <w:rFonts w:ascii="Verdana" w:eastAsia="Calibri" w:hAnsi="Verdana" w:cs="Times New Roman"/>
          <w:sz w:val="20"/>
          <w:szCs w:val="20"/>
          <w:lang w:val="ru-RU"/>
        </w:rPr>
        <w:t>За</w:t>
      </w:r>
      <w:proofErr w:type="gram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неуредените</w:t>
      </w:r>
      <w:proofErr w:type="spellEnd"/>
      <w:r w:rsidRPr="002B2BAD">
        <w:rPr>
          <w:rFonts w:ascii="Verdana" w:eastAsia="Calibri" w:hAnsi="Verdana" w:cs="Times New Roman"/>
          <w:sz w:val="20"/>
          <w:szCs w:val="20"/>
          <w:lang w:val="ru-RU"/>
        </w:rPr>
        <w:t xml:space="preserve"> с договора </w:t>
      </w:r>
      <w:proofErr w:type="spellStart"/>
      <w:r w:rsidRPr="002B2BAD">
        <w:rPr>
          <w:rFonts w:ascii="Verdana" w:eastAsia="Calibri" w:hAnsi="Verdana" w:cs="Times New Roman"/>
          <w:sz w:val="20"/>
          <w:szCs w:val="20"/>
          <w:lang w:val="ru-RU"/>
        </w:rPr>
        <w:t>въпроси</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прилагат</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действащи</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нормативни</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актове</w:t>
      </w:r>
      <w:proofErr w:type="spellEnd"/>
      <w:r w:rsidRPr="002B2BAD">
        <w:rPr>
          <w:rFonts w:ascii="Verdana" w:eastAsia="Calibri" w:hAnsi="Verdana" w:cs="Times New Roman"/>
          <w:sz w:val="20"/>
          <w:szCs w:val="20"/>
          <w:lang w:val="ru-RU"/>
        </w:rPr>
        <w:t xml:space="preserve"> в </w:t>
      </w:r>
      <w:proofErr w:type="spellStart"/>
      <w:r w:rsidRPr="002B2BAD">
        <w:rPr>
          <w:rFonts w:ascii="Verdana" w:eastAsia="Calibri" w:hAnsi="Verdana" w:cs="Times New Roman"/>
          <w:sz w:val="20"/>
          <w:szCs w:val="20"/>
          <w:lang w:val="ru-RU"/>
        </w:rPr>
        <w:t>страната</w:t>
      </w:r>
      <w:proofErr w:type="spellEnd"/>
      <w:r w:rsidRPr="002B2BAD">
        <w:rPr>
          <w:rFonts w:ascii="Verdana" w:eastAsia="Calibri" w:hAnsi="Verdana" w:cs="Times New Roman"/>
          <w:sz w:val="20"/>
          <w:szCs w:val="20"/>
          <w:lang w:val="en-GB"/>
        </w:rPr>
        <w:t>.</w:t>
      </w:r>
    </w:p>
    <w:p w:rsidR="002B2BAD" w:rsidRPr="002B2BAD" w:rsidRDefault="002B2BAD" w:rsidP="002B2BAD">
      <w:pPr>
        <w:spacing w:after="0"/>
        <w:ind w:firstLine="720"/>
        <w:jc w:val="both"/>
        <w:rPr>
          <w:rFonts w:ascii="Verdana" w:eastAsia="Calibri" w:hAnsi="Verdana" w:cs="Times New Roman"/>
          <w:sz w:val="20"/>
          <w:szCs w:val="20"/>
          <w:lang w:val="en-GB"/>
        </w:rPr>
      </w:pPr>
      <w:r w:rsidRPr="002B2BAD">
        <w:rPr>
          <w:rFonts w:ascii="Verdana" w:eastAsia="Calibri" w:hAnsi="Verdana" w:cs="Times New Roman"/>
          <w:b/>
          <w:bCs/>
          <w:sz w:val="20"/>
          <w:szCs w:val="20"/>
          <w:lang w:val="ru-RU"/>
        </w:rPr>
        <w:t>8.</w:t>
      </w:r>
      <w:proofErr w:type="gramStart"/>
      <w:r w:rsidRPr="002B2BAD">
        <w:rPr>
          <w:rFonts w:ascii="Verdana" w:eastAsia="Calibri" w:hAnsi="Verdana" w:cs="Times New Roman"/>
          <w:b/>
          <w:bCs/>
          <w:sz w:val="20"/>
          <w:szCs w:val="20"/>
          <w:lang w:val="ru-RU"/>
        </w:rPr>
        <w:t>3</w:t>
      </w:r>
      <w:r w:rsidRPr="002B2BAD">
        <w:rPr>
          <w:rFonts w:ascii="Verdana" w:eastAsia="Calibri" w:hAnsi="Verdana" w:cs="Times New Roman"/>
          <w:sz w:val="20"/>
          <w:szCs w:val="20"/>
          <w:lang w:val="ru-RU"/>
        </w:rPr>
        <w:t>.Настоящият</w:t>
      </w:r>
      <w:proofErr w:type="gramEnd"/>
      <w:r w:rsidRPr="002B2BAD">
        <w:rPr>
          <w:rFonts w:ascii="Verdana" w:eastAsia="Calibri" w:hAnsi="Verdana" w:cs="Times New Roman"/>
          <w:sz w:val="20"/>
          <w:szCs w:val="20"/>
          <w:lang w:val="ru-RU"/>
        </w:rPr>
        <w:t xml:space="preserve"> договор </w:t>
      </w:r>
      <w:proofErr w:type="spellStart"/>
      <w:r w:rsidRPr="002B2BAD">
        <w:rPr>
          <w:rFonts w:ascii="Verdana" w:eastAsia="Calibri" w:hAnsi="Verdana" w:cs="Times New Roman"/>
          <w:sz w:val="20"/>
          <w:szCs w:val="20"/>
          <w:lang w:val="ru-RU"/>
        </w:rPr>
        <w:t>може</w:t>
      </w:r>
      <w:proofErr w:type="spellEnd"/>
      <w:r w:rsidRPr="002B2BAD">
        <w:rPr>
          <w:rFonts w:ascii="Verdana" w:eastAsia="Calibri" w:hAnsi="Verdana" w:cs="Times New Roman"/>
          <w:sz w:val="20"/>
          <w:szCs w:val="20"/>
          <w:lang w:val="ru-RU"/>
        </w:rPr>
        <w:t xml:space="preserve"> да </w:t>
      </w:r>
      <w:proofErr w:type="spellStart"/>
      <w:r w:rsidRPr="002B2BAD">
        <w:rPr>
          <w:rFonts w:ascii="Verdana" w:eastAsia="Calibri" w:hAnsi="Verdana" w:cs="Times New Roman"/>
          <w:sz w:val="20"/>
          <w:szCs w:val="20"/>
          <w:lang w:val="ru-RU"/>
        </w:rPr>
        <w:t>бъде</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изменян</w:t>
      </w:r>
      <w:proofErr w:type="spellEnd"/>
      <w:r w:rsidRPr="002B2BAD">
        <w:rPr>
          <w:rFonts w:ascii="Verdana" w:eastAsia="Calibri" w:hAnsi="Verdana" w:cs="Times New Roman"/>
          <w:sz w:val="20"/>
          <w:szCs w:val="20"/>
          <w:lang w:val="ru-RU"/>
        </w:rPr>
        <w:t xml:space="preserve"> само по взаимно </w:t>
      </w:r>
      <w:proofErr w:type="spellStart"/>
      <w:r w:rsidRPr="002B2BAD">
        <w:rPr>
          <w:rFonts w:ascii="Verdana" w:eastAsia="Calibri" w:hAnsi="Verdana" w:cs="Times New Roman"/>
          <w:sz w:val="20"/>
          <w:szCs w:val="20"/>
          <w:lang w:val="ru-RU"/>
        </w:rPr>
        <w:t>съгласие</w:t>
      </w:r>
      <w:proofErr w:type="spellEnd"/>
      <w:r w:rsidRPr="002B2BAD">
        <w:rPr>
          <w:rFonts w:ascii="Verdana" w:eastAsia="Calibri" w:hAnsi="Verdana" w:cs="Times New Roman"/>
          <w:sz w:val="20"/>
          <w:szCs w:val="20"/>
          <w:lang w:val="ru-RU"/>
        </w:rPr>
        <w:t xml:space="preserve"> между </w:t>
      </w:r>
      <w:proofErr w:type="spellStart"/>
      <w:r w:rsidRPr="002B2BAD">
        <w:rPr>
          <w:rFonts w:ascii="Verdana" w:eastAsia="Calibri" w:hAnsi="Verdana" w:cs="Times New Roman"/>
          <w:sz w:val="20"/>
          <w:szCs w:val="20"/>
          <w:lang w:val="ru-RU"/>
        </w:rPr>
        <w:t>страните</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издадено</w:t>
      </w:r>
      <w:proofErr w:type="spellEnd"/>
      <w:r w:rsidRPr="002B2BAD">
        <w:rPr>
          <w:rFonts w:ascii="Verdana" w:eastAsia="Calibri" w:hAnsi="Verdana" w:cs="Times New Roman"/>
          <w:sz w:val="20"/>
          <w:szCs w:val="20"/>
          <w:lang w:val="ru-RU"/>
        </w:rPr>
        <w:t xml:space="preserve"> в </w:t>
      </w:r>
      <w:proofErr w:type="spellStart"/>
      <w:r w:rsidRPr="002B2BAD">
        <w:rPr>
          <w:rFonts w:ascii="Verdana" w:eastAsia="Calibri" w:hAnsi="Verdana" w:cs="Times New Roman"/>
          <w:sz w:val="20"/>
          <w:szCs w:val="20"/>
          <w:lang w:val="ru-RU"/>
        </w:rPr>
        <w:t>писмена</w:t>
      </w:r>
      <w:proofErr w:type="spellEnd"/>
      <w:r w:rsidRPr="002B2BAD">
        <w:rPr>
          <w:rFonts w:ascii="Verdana" w:eastAsia="Calibri" w:hAnsi="Verdana" w:cs="Times New Roman"/>
          <w:sz w:val="20"/>
          <w:szCs w:val="20"/>
          <w:lang w:val="ru-RU"/>
        </w:rPr>
        <w:t xml:space="preserve"> форма.</w:t>
      </w:r>
    </w:p>
    <w:p w:rsidR="002B2BAD" w:rsidRPr="002B2BAD" w:rsidRDefault="002B2BAD" w:rsidP="002B2BAD">
      <w:pPr>
        <w:spacing w:after="0"/>
        <w:ind w:firstLine="720"/>
        <w:jc w:val="both"/>
        <w:rPr>
          <w:rFonts w:ascii="Verdana" w:eastAsia="Calibri" w:hAnsi="Verdana" w:cs="Times New Roman"/>
          <w:sz w:val="20"/>
          <w:szCs w:val="20"/>
          <w:lang w:val="en-GB"/>
        </w:rPr>
      </w:pPr>
      <w:r w:rsidRPr="002B2BAD">
        <w:rPr>
          <w:rFonts w:ascii="Verdana" w:eastAsia="Calibri" w:hAnsi="Verdana" w:cs="Times New Roman"/>
          <w:b/>
          <w:bCs/>
          <w:sz w:val="20"/>
          <w:szCs w:val="20"/>
          <w:lang w:val="en-GB"/>
        </w:rPr>
        <w:t>8.4</w:t>
      </w:r>
      <w:r w:rsidRPr="002B2BAD">
        <w:rPr>
          <w:rFonts w:ascii="Verdana" w:eastAsia="Calibri" w:hAnsi="Verdana" w:cs="Times New Roman"/>
          <w:sz w:val="20"/>
          <w:szCs w:val="20"/>
          <w:lang w:val="en-GB"/>
        </w:rPr>
        <w:t>.</w:t>
      </w:r>
      <w:r w:rsidRPr="002B2BAD">
        <w:rPr>
          <w:rFonts w:ascii="Verdana" w:eastAsia="Calibri" w:hAnsi="Verdana" w:cs="Times New Roman"/>
          <w:sz w:val="20"/>
          <w:szCs w:val="20"/>
          <w:lang w:val="ru-RU"/>
        </w:rPr>
        <w:t xml:space="preserve"> Договор</w:t>
      </w:r>
      <w:proofErr w:type="spellStart"/>
      <w:r w:rsidRPr="002B2BAD">
        <w:rPr>
          <w:rFonts w:ascii="Verdana" w:eastAsia="Calibri" w:hAnsi="Verdana" w:cs="Times New Roman"/>
          <w:sz w:val="20"/>
          <w:szCs w:val="20"/>
          <w:lang w:val="en-GB"/>
        </w:rPr>
        <w:t>ът</w:t>
      </w:r>
      <w:proofErr w:type="spellEnd"/>
      <w:r w:rsidRPr="002B2BAD">
        <w:rPr>
          <w:rFonts w:ascii="Verdana" w:eastAsia="Calibri" w:hAnsi="Verdana" w:cs="Times New Roman"/>
          <w:sz w:val="20"/>
          <w:szCs w:val="20"/>
          <w:lang w:val="ru-RU"/>
        </w:rPr>
        <w:t xml:space="preserve"> се </w:t>
      </w:r>
      <w:proofErr w:type="spellStart"/>
      <w:r w:rsidRPr="002B2BAD">
        <w:rPr>
          <w:rFonts w:ascii="Verdana" w:eastAsia="Calibri" w:hAnsi="Verdana" w:cs="Times New Roman"/>
          <w:sz w:val="20"/>
          <w:szCs w:val="20"/>
          <w:lang w:val="ru-RU"/>
        </w:rPr>
        <w:t>подписа</w:t>
      </w:r>
      <w:proofErr w:type="spellEnd"/>
      <w:r w:rsidRPr="002B2BAD">
        <w:rPr>
          <w:rFonts w:ascii="Verdana" w:eastAsia="Calibri" w:hAnsi="Verdana" w:cs="Times New Roman"/>
          <w:sz w:val="20"/>
          <w:szCs w:val="20"/>
          <w:lang w:val="ru-RU"/>
        </w:rPr>
        <w:t xml:space="preserve"> в два </w:t>
      </w:r>
      <w:proofErr w:type="spellStart"/>
      <w:r w:rsidRPr="002B2BAD">
        <w:rPr>
          <w:rFonts w:ascii="Verdana" w:eastAsia="Calibri" w:hAnsi="Verdana" w:cs="Times New Roman"/>
          <w:sz w:val="20"/>
          <w:szCs w:val="20"/>
          <w:lang w:val="ru-RU"/>
        </w:rPr>
        <w:t>еднообразни</w:t>
      </w:r>
      <w:proofErr w:type="spellEnd"/>
      <w:r w:rsidRPr="002B2BAD">
        <w:rPr>
          <w:rFonts w:ascii="Verdana" w:eastAsia="Calibri" w:hAnsi="Verdana" w:cs="Times New Roman"/>
          <w:sz w:val="20"/>
          <w:szCs w:val="20"/>
          <w:lang w:val="ru-RU"/>
        </w:rPr>
        <w:t xml:space="preserve"> </w:t>
      </w:r>
      <w:proofErr w:type="spellStart"/>
      <w:r w:rsidRPr="002B2BAD">
        <w:rPr>
          <w:rFonts w:ascii="Verdana" w:eastAsia="Calibri" w:hAnsi="Verdana" w:cs="Times New Roman"/>
          <w:sz w:val="20"/>
          <w:szCs w:val="20"/>
          <w:lang w:val="ru-RU"/>
        </w:rPr>
        <w:t>екземпляра</w:t>
      </w:r>
      <w:proofErr w:type="spellEnd"/>
      <w:r w:rsidRPr="002B2BAD">
        <w:rPr>
          <w:rFonts w:ascii="Verdana" w:eastAsia="Calibri" w:hAnsi="Verdana" w:cs="Times New Roman"/>
          <w:sz w:val="20"/>
          <w:szCs w:val="20"/>
          <w:lang w:val="ru-RU"/>
        </w:rPr>
        <w:t xml:space="preserve"> – по един за всяка от </w:t>
      </w:r>
      <w:proofErr w:type="spellStart"/>
      <w:r w:rsidRPr="002B2BAD">
        <w:rPr>
          <w:rFonts w:ascii="Verdana" w:eastAsia="Calibri" w:hAnsi="Verdana" w:cs="Times New Roman"/>
          <w:sz w:val="20"/>
          <w:szCs w:val="20"/>
          <w:lang w:val="ru-RU"/>
        </w:rPr>
        <w:t>страните</w:t>
      </w:r>
      <w:proofErr w:type="spellEnd"/>
      <w:r w:rsidRPr="002B2BAD">
        <w:rPr>
          <w:rFonts w:ascii="Verdana" w:eastAsia="Calibri" w:hAnsi="Verdana" w:cs="Times New Roman"/>
          <w:sz w:val="20"/>
          <w:szCs w:val="20"/>
          <w:lang w:val="ru-RU"/>
        </w:rPr>
        <w:t>.</w:t>
      </w:r>
      <w:r w:rsidRPr="002B2BAD">
        <w:rPr>
          <w:rFonts w:ascii="Verdana" w:eastAsia="Calibri" w:hAnsi="Verdana" w:cs="Times New Roman"/>
          <w:sz w:val="20"/>
          <w:szCs w:val="20"/>
          <w:lang w:val="en-US"/>
        </w:rPr>
        <w:t xml:space="preserve">      </w:t>
      </w:r>
    </w:p>
    <w:p w:rsidR="002B2BAD" w:rsidRPr="002B2BAD" w:rsidRDefault="002B2BAD" w:rsidP="002B2BAD">
      <w:pPr>
        <w:spacing w:after="0"/>
        <w:jc w:val="both"/>
        <w:rPr>
          <w:rFonts w:ascii="Verdana" w:eastAsia="Calibri" w:hAnsi="Verdana" w:cs="Times New Roman"/>
          <w:b/>
          <w:bCs/>
          <w:sz w:val="20"/>
          <w:szCs w:val="20"/>
          <w:lang w:val="en-GB"/>
        </w:rPr>
      </w:pPr>
    </w:p>
    <w:p w:rsidR="002B2BAD" w:rsidRPr="002B2BAD" w:rsidRDefault="002B2BAD" w:rsidP="002B2BAD">
      <w:pPr>
        <w:spacing w:after="0"/>
        <w:jc w:val="both"/>
        <w:rPr>
          <w:rFonts w:ascii="Verdana" w:eastAsia="Calibri" w:hAnsi="Verdana" w:cs="Times New Roman"/>
          <w:b/>
          <w:bCs/>
          <w:sz w:val="20"/>
          <w:szCs w:val="20"/>
          <w:lang w:val="en-GB"/>
        </w:rPr>
      </w:pPr>
    </w:p>
    <w:p w:rsidR="002B2BAD" w:rsidRPr="002B2BAD" w:rsidRDefault="002B2BAD" w:rsidP="002B2BAD">
      <w:pPr>
        <w:spacing w:after="0"/>
        <w:jc w:val="both"/>
        <w:rPr>
          <w:rFonts w:ascii="Verdana" w:eastAsia="Calibri" w:hAnsi="Verdana" w:cs="Times New Roman"/>
          <w:b/>
          <w:bCs/>
          <w:sz w:val="20"/>
          <w:szCs w:val="20"/>
          <w:lang w:val="en-GB"/>
        </w:rPr>
      </w:pPr>
      <w:r w:rsidRPr="002B2BAD">
        <w:rPr>
          <w:rFonts w:ascii="Verdana" w:eastAsia="Calibri" w:hAnsi="Verdana" w:cs="Times New Roman"/>
          <w:b/>
          <w:bCs/>
          <w:sz w:val="20"/>
          <w:szCs w:val="20"/>
          <w:lang w:val="en-GB"/>
        </w:rPr>
        <w:t>ПРОДАВАЧ:</w:t>
      </w:r>
      <w:r w:rsidRPr="002B2BAD">
        <w:rPr>
          <w:rFonts w:ascii="Verdana" w:eastAsia="Calibri" w:hAnsi="Verdana" w:cs="Times New Roman"/>
          <w:b/>
          <w:bCs/>
          <w:sz w:val="20"/>
          <w:szCs w:val="20"/>
          <w:lang w:val="en-GB"/>
        </w:rPr>
        <w:tab/>
        <w:t xml:space="preserve">                                                                 КУПУВАЧ:</w:t>
      </w:r>
    </w:p>
    <w:p w:rsidR="002B2BAD" w:rsidRPr="002B2BAD" w:rsidRDefault="002B2BAD" w:rsidP="002B2BAD">
      <w:pPr>
        <w:jc w:val="both"/>
        <w:rPr>
          <w:rFonts w:ascii="Verdana" w:eastAsia="Calibri" w:hAnsi="Verdana" w:cs="Times New Roman"/>
          <w:b/>
          <w:bCs/>
          <w:sz w:val="20"/>
          <w:szCs w:val="20"/>
          <w:lang w:val="en-GB"/>
        </w:rPr>
      </w:pPr>
      <w:proofErr w:type="spellStart"/>
      <w:r w:rsidRPr="002B2BAD">
        <w:rPr>
          <w:rFonts w:ascii="Verdana" w:eastAsia="Calibri" w:hAnsi="Verdana" w:cs="Times New Roman"/>
          <w:b/>
          <w:bCs/>
          <w:sz w:val="20"/>
          <w:szCs w:val="20"/>
          <w:lang w:val="en-GB"/>
        </w:rPr>
        <w:t>Директор</w:t>
      </w:r>
      <w:proofErr w:type="spellEnd"/>
      <w:r w:rsidRPr="002B2BAD">
        <w:rPr>
          <w:rFonts w:ascii="Verdana" w:eastAsia="Calibri" w:hAnsi="Verdana" w:cs="Times New Roman"/>
          <w:b/>
          <w:bCs/>
          <w:sz w:val="20"/>
          <w:szCs w:val="20"/>
          <w:lang w:val="en-GB"/>
        </w:rPr>
        <w:t xml:space="preserve"> ТП ДГС/ДЛС: ......................                         ..............................</w:t>
      </w:r>
    </w:p>
    <w:p w:rsidR="002B2BAD" w:rsidRPr="002B2BAD" w:rsidRDefault="002B2BAD" w:rsidP="002B2BAD">
      <w:pPr>
        <w:ind w:left="720"/>
        <w:jc w:val="both"/>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 xml:space="preserve">       /</w:t>
      </w:r>
      <w:proofErr w:type="spellStart"/>
      <w:r w:rsidRPr="002B2BAD">
        <w:rPr>
          <w:rFonts w:ascii="Verdana" w:eastAsia="Calibri" w:hAnsi="Verdana" w:cs="Times New Roman"/>
          <w:b/>
          <w:bCs/>
          <w:sz w:val="20"/>
          <w:szCs w:val="20"/>
          <w:lang w:val="ru-RU"/>
        </w:rPr>
        <w:t>инж</w:t>
      </w:r>
      <w:proofErr w:type="spellEnd"/>
      <w:r w:rsidRPr="002B2BAD">
        <w:rPr>
          <w:rFonts w:ascii="Verdana" w:eastAsia="Calibri" w:hAnsi="Verdana" w:cs="Times New Roman"/>
          <w:b/>
          <w:bCs/>
          <w:sz w:val="20"/>
          <w:szCs w:val="20"/>
          <w:lang w:val="ru-RU"/>
        </w:rPr>
        <w:t xml:space="preserve">. ……………………………/  </w:t>
      </w:r>
      <w:r w:rsidRPr="002B2BAD">
        <w:rPr>
          <w:rFonts w:ascii="Verdana" w:eastAsia="Calibri" w:hAnsi="Verdana" w:cs="Times New Roman"/>
          <w:b/>
          <w:bCs/>
          <w:sz w:val="20"/>
          <w:szCs w:val="20"/>
          <w:lang w:val="ru-RU"/>
        </w:rPr>
        <w:tab/>
      </w:r>
      <w:r w:rsidRPr="002B2BAD">
        <w:rPr>
          <w:rFonts w:ascii="Verdana" w:eastAsia="Calibri" w:hAnsi="Verdana" w:cs="Times New Roman"/>
          <w:b/>
          <w:bCs/>
          <w:sz w:val="20"/>
          <w:szCs w:val="20"/>
          <w:lang w:val="ru-RU"/>
        </w:rPr>
        <w:tab/>
        <w:t xml:space="preserve">    /......................................../  </w:t>
      </w:r>
      <w:r w:rsidRPr="002B2BAD">
        <w:rPr>
          <w:rFonts w:ascii="Verdana" w:eastAsia="Calibri" w:hAnsi="Verdana" w:cs="Times New Roman"/>
          <w:b/>
          <w:bCs/>
          <w:sz w:val="20"/>
          <w:szCs w:val="20"/>
          <w:lang w:val="ru-RU"/>
        </w:rPr>
        <w:tab/>
        <w:t xml:space="preserve">             </w:t>
      </w:r>
      <w:r w:rsidRPr="002B2BAD">
        <w:rPr>
          <w:rFonts w:ascii="Verdana" w:eastAsia="Calibri" w:hAnsi="Verdana" w:cs="Times New Roman"/>
          <w:b/>
          <w:bCs/>
          <w:sz w:val="20"/>
          <w:szCs w:val="20"/>
          <w:lang w:val="ru-RU"/>
        </w:rPr>
        <w:tab/>
      </w:r>
    </w:p>
    <w:p w:rsidR="002B2BAD" w:rsidRPr="002B2BAD" w:rsidRDefault="002B2BAD" w:rsidP="002B2BAD">
      <w:pPr>
        <w:jc w:val="both"/>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РСО: ..............................</w:t>
      </w:r>
    </w:p>
    <w:p w:rsidR="002B2BAD" w:rsidRPr="002B2BAD" w:rsidRDefault="002B2BAD" w:rsidP="002B2BAD">
      <w:pPr>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 xml:space="preserve">     /…………………………../</w:t>
      </w:r>
    </w:p>
    <w:p w:rsidR="002B2BAD" w:rsidRPr="002B2BAD" w:rsidRDefault="002B2BAD" w:rsidP="002B2BAD">
      <w:pPr>
        <w:rPr>
          <w:rFonts w:ascii="Verdana" w:eastAsia="Calibri" w:hAnsi="Verdana" w:cs="Times New Roman"/>
          <w:b/>
          <w:bCs/>
          <w:sz w:val="20"/>
          <w:szCs w:val="20"/>
          <w:lang w:val="ru-RU"/>
        </w:rPr>
      </w:pPr>
    </w:p>
    <w:p w:rsidR="002B2BAD" w:rsidRPr="002B2BAD" w:rsidRDefault="002B2BAD" w:rsidP="002B2BAD">
      <w:pPr>
        <w:rPr>
          <w:rFonts w:ascii="Verdana" w:eastAsia="Calibri" w:hAnsi="Verdana" w:cs="Times New Roman"/>
          <w:b/>
          <w:bCs/>
          <w:sz w:val="20"/>
          <w:szCs w:val="20"/>
          <w:lang w:val="ru-RU"/>
        </w:rPr>
      </w:pPr>
      <w:proofErr w:type="spellStart"/>
      <w:r w:rsidRPr="002B2BAD">
        <w:rPr>
          <w:rFonts w:ascii="Verdana" w:eastAsia="Calibri" w:hAnsi="Verdana" w:cs="Times New Roman"/>
          <w:b/>
          <w:bCs/>
          <w:sz w:val="20"/>
          <w:szCs w:val="20"/>
          <w:lang w:val="ru-RU"/>
        </w:rPr>
        <w:t>Съгласували</w:t>
      </w:r>
      <w:proofErr w:type="spellEnd"/>
      <w:r w:rsidRPr="002B2BAD">
        <w:rPr>
          <w:rFonts w:ascii="Verdana" w:eastAsia="Calibri" w:hAnsi="Verdana" w:cs="Times New Roman"/>
          <w:b/>
          <w:bCs/>
          <w:sz w:val="20"/>
          <w:szCs w:val="20"/>
          <w:lang w:val="ru-RU"/>
        </w:rPr>
        <w:t>,</w:t>
      </w:r>
    </w:p>
    <w:p w:rsidR="002B2BAD" w:rsidRPr="002B2BAD" w:rsidRDefault="002B2BAD" w:rsidP="002B2BAD">
      <w:pPr>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1.</w:t>
      </w:r>
      <w:proofErr w:type="gramStart"/>
      <w:r w:rsidRPr="002B2BAD">
        <w:rPr>
          <w:rFonts w:ascii="Verdana" w:eastAsia="Calibri" w:hAnsi="Verdana" w:cs="Times New Roman"/>
          <w:b/>
          <w:bCs/>
          <w:sz w:val="20"/>
          <w:szCs w:val="20"/>
          <w:lang w:val="ru-RU"/>
        </w:rPr>
        <w:t>Зам.директор:…</w:t>
      </w:r>
      <w:proofErr w:type="gramEnd"/>
      <w:r w:rsidRPr="002B2BAD">
        <w:rPr>
          <w:rFonts w:ascii="Verdana" w:eastAsia="Calibri" w:hAnsi="Verdana" w:cs="Times New Roman"/>
          <w:b/>
          <w:bCs/>
          <w:sz w:val="20"/>
          <w:szCs w:val="20"/>
          <w:lang w:val="ru-RU"/>
        </w:rPr>
        <w:t>…………………………</w:t>
      </w:r>
    </w:p>
    <w:p w:rsidR="002B2BAD" w:rsidRPr="002B2BAD" w:rsidRDefault="002B2BAD" w:rsidP="002B2BAD">
      <w:pPr>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 xml:space="preserve">2. </w:t>
      </w:r>
      <w:proofErr w:type="spellStart"/>
      <w:r w:rsidRPr="002B2BAD">
        <w:rPr>
          <w:rFonts w:ascii="Verdana" w:eastAsia="Calibri" w:hAnsi="Verdana" w:cs="Times New Roman"/>
          <w:b/>
          <w:bCs/>
          <w:sz w:val="20"/>
          <w:szCs w:val="20"/>
          <w:lang w:val="ru-RU"/>
        </w:rPr>
        <w:t>Юрисконсулт</w:t>
      </w:r>
      <w:proofErr w:type="spellEnd"/>
      <w:r w:rsidRPr="002B2BAD">
        <w:rPr>
          <w:rFonts w:ascii="Verdana" w:eastAsia="Calibri" w:hAnsi="Verdana" w:cs="Times New Roman"/>
          <w:b/>
          <w:bCs/>
          <w:sz w:val="20"/>
          <w:szCs w:val="20"/>
          <w:lang w:val="ru-RU"/>
        </w:rPr>
        <w:t>: ……………………</w:t>
      </w:r>
      <w:proofErr w:type="gramStart"/>
      <w:r w:rsidRPr="002B2BAD">
        <w:rPr>
          <w:rFonts w:ascii="Verdana" w:eastAsia="Calibri" w:hAnsi="Verdana" w:cs="Times New Roman"/>
          <w:b/>
          <w:bCs/>
          <w:sz w:val="20"/>
          <w:szCs w:val="20"/>
          <w:lang w:val="ru-RU"/>
        </w:rPr>
        <w:t>…….</w:t>
      </w:r>
      <w:proofErr w:type="gramEnd"/>
      <w:r w:rsidRPr="002B2BAD">
        <w:rPr>
          <w:rFonts w:ascii="Verdana" w:eastAsia="Calibri" w:hAnsi="Verdana" w:cs="Times New Roman"/>
          <w:b/>
          <w:bCs/>
          <w:sz w:val="20"/>
          <w:szCs w:val="20"/>
          <w:lang w:val="ru-RU"/>
        </w:rPr>
        <w:t>.</w:t>
      </w:r>
    </w:p>
    <w:p w:rsidR="002B2BAD" w:rsidRPr="002B2BAD" w:rsidRDefault="002B2BAD" w:rsidP="002B2BAD">
      <w:pPr>
        <w:rPr>
          <w:rFonts w:ascii="Verdana" w:eastAsia="Calibri" w:hAnsi="Verdana" w:cs="Times New Roman"/>
          <w:b/>
          <w:bCs/>
          <w:sz w:val="20"/>
          <w:szCs w:val="20"/>
          <w:lang w:val="ru-RU"/>
        </w:rPr>
      </w:pPr>
      <w:r w:rsidRPr="002B2BAD">
        <w:rPr>
          <w:rFonts w:ascii="Verdana" w:eastAsia="Calibri" w:hAnsi="Verdana" w:cs="Times New Roman"/>
          <w:b/>
          <w:bCs/>
          <w:sz w:val="20"/>
          <w:szCs w:val="20"/>
          <w:lang w:val="ru-RU"/>
        </w:rPr>
        <w:t xml:space="preserve">3. </w:t>
      </w:r>
      <w:proofErr w:type="spellStart"/>
      <w:r w:rsidRPr="002B2BAD">
        <w:rPr>
          <w:rFonts w:ascii="Verdana" w:eastAsia="Calibri" w:hAnsi="Verdana" w:cs="Times New Roman"/>
          <w:b/>
          <w:bCs/>
          <w:sz w:val="20"/>
          <w:szCs w:val="20"/>
          <w:lang w:val="ru-RU"/>
        </w:rPr>
        <w:t>Фин.контрольор</w:t>
      </w:r>
      <w:proofErr w:type="spellEnd"/>
      <w:r w:rsidRPr="002B2BAD">
        <w:rPr>
          <w:rFonts w:ascii="Verdana" w:eastAsia="Calibri" w:hAnsi="Verdana" w:cs="Times New Roman"/>
          <w:b/>
          <w:bCs/>
          <w:sz w:val="20"/>
          <w:szCs w:val="20"/>
          <w:lang w:val="ru-RU"/>
        </w:rPr>
        <w:t xml:space="preserve"> ............................</w:t>
      </w:r>
    </w:p>
    <w:p w:rsidR="002B2BAD" w:rsidRPr="002B2BAD" w:rsidRDefault="002B2BAD" w:rsidP="002B2BAD">
      <w:pPr>
        <w:rPr>
          <w:rFonts w:ascii="Calibri" w:eastAsia="Calibri" w:hAnsi="Calibri" w:cs="Times New Roman"/>
          <w:lang w:val="ru-RU"/>
        </w:rPr>
      </w:pPr>
    </w:p>
    <w:p w:rsidR="002B2BAD" w:rsidRDefault="002B2BAD"/>
    <w:sectPr w:rsidR="002B2B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ll Times New Roman">
    <w:altName w:val="Times New Roman"/>
    <w:charset w:val="CC"/>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3"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BAD"/>
    <w:rsid w:val="00196E22"/>
    <w:rsid w:val="002B2BAD"/>
    <w:rsid w:val="00D01B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DDF1F"/>
  <w15:chartTrackingRefBased/>
  <w15:docId w15:val="{CB0FB02D-FABB-4B34-9656-4F2CDEB7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ZXkJGaOD00Ovr4tBwpc8qIWGgy8eQ+zsa2xyAL5ruJo=</DigestValue>
    </Reference>
    <Reference Type="http://www.w3.org/2000/09/xmldsig#Object" URI="#idOfficeObject">
      <DigestMethod Algorithm="http://www.w3.org/2001/04/xmlenc#sha256"/>
      <DigestValue>8dkC436aBz5FfhpauKNzNfGV4x7TMTWPLBS3hN4CSs4=</DigestValue>
    </Reference>
    <Reference Type="http://uri.etsi.org/01903#SignedProperties" URI="#idSignedProperties">
      <Transforms>
        <Transform Algorithm="http://www.w3.org/TR/2001/REC-xml-c14n-20010315"/>
      </Transforms>
      <DigestMethod Algorithm="http://www.w3.org/2001/04/xmlenc#sha256"/>
      <DigestValue>xiKd2gSfdZMlhCpW0SrC2Fpv7jCgmhaaxlL4V4M2VAE=</DigestValue>
    </Reference>
    <Reference Type="http://www.w3.org/2000/09/xmldsig#Object" URI="#idValidSigLnImg">
      <DigestMethod Algorithm="http://www.w3.org/2001/04/xmlenc#sha256"/>
      <DigestValue>M9Tb+77ZbV0NBNSCodv8UgcDPYGVXYrKTt/BSe4kVuw=</DigestValue>
    </Reference>
    <Reference Type="http://www.w3.org/2000/09/xmldsig#Object" URI="#idInvalidSigLnImg">
      <DigestMethod Algorithm="http://www.w3.org/2001/04/xmlenc#sha256"/>
      <DigestValue>fS1s8+VR7tbDVyb65p6c7L3lU4qnwCDdgmV6IRfJivs=</DigestValue>
    </Reference>
  </SignedInfo>
  <SignatureValue>Yehoonx5qoiQnhhv6FoKDO3KjsSguVr2rAhidhQY1F63FwmHF3XkJI/OayrhK1mHF0+rpPEnJbBO
G9lEvi++VMGYbo2/1+rqTGONCUS6LmM67oXJbu0kHbbbJG9esJgmOhkJ+h4Y9T4Jb+w9+1krJIHI
rI2FP6qy0fylXWiz+bwTQ59bWdHk9x4IHcarsuK+z8IJ/BtyFpNl8ciDVW4S5CGRwHJexMo+gYw+
ltqd+X5eEqHUNN6NzYgqje/Dnx5bjxGG3Pom+qOuHYXRXQjvCJmWlt8Tb+mDPAFPp1okZMaUgAu2
efmWsppcLSAekuPxrJrgW2W0Aj5OKqyw2Lajcg==</SignatureValue>
  <KeyInfo>
    <X509Data>
      <X509Certificate>MIIHWDCCBUCgAwIBAgIIckQzoX5kIogwDQYJKoZIhvcNAQELBQAwgYAxJDAiBgNVBAMMG1N0YW1wSVQgR2xvYmFsIFF1YWxpZmllZCBDQTEYMBYGA1UEYQwPTlRSQkctODMxNjQxNzkxMSEwHwYDVQQKDBhJbmZvcm1hdGlvbiBTZXJ2aWNlcyBKU0MxDjAMBgNVBAcMBVNvZmlhMQswCQYDVQQGEwJCRzAeFw0yMzA4MDcxNzA4MjBaFw0yNjA4MDYxNzA4MjBaMIH/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TmCg8IsC5g6hSyuZS8a5lTfZs3XNQBETRmEskwUHxgCuivc+k90GahNeMY1QMYqOkEqTmII5mNZXZaUUUrc470yk6WhqKX7ADrEGU2HDrjKLgoU0t74MBwEpDMV/rH+uecxqAZRie1cnP6R2oPZ4rvMfWkMdlaPbh7ScDmZZ0r3Ne9DpqHPt3l5zcosxX6eOUvnwup+PIJtQMnpFG2gSfaNZRsQIDAQABo4ICUzCCAk8wgYAGCCsGAQUFBwEBBHQwcjBKBggrBgEFBQcwAoY+aHR0cDovL3d3dy5zdGFtcGl0Lm9yZy9yZXBvc2l0b3J5L3N0YW1waXRfZ2xvYmFsX3F1YWxpZmllZC5jcnQwJAYIKwYBBQUHMAGGGGh0dHA6Ly9vY3NwLnN0YW1waXQub3JnLzAdBgNVHQ4EFgQUj8Gi1nqB8lf9P7kIasEeKNbz5Y4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Anb7L4CRf665sKGKgQ60yT9D/GV+d1wnMuh2LyOXuaY=</DigestValue>
      </Reference>
      <Reference URI="/word/fontTable.xml?ContentType=application/vnd.openxmlformats-officedocument.wordprocessingml.fontTable+xml">
        <DigestMethod Algorithm="http://www.w3.org/2001/04/xmlenc#sha256"/>
        <DigestValue>ojlIvdk8tqNUgdqTtp5zl6wJnq6KC2LD7TSG/IaYJqE=</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TIjiBRwyiKXmLoxfsty8Cp24brDlkCNl6cuA9pAn0mk=</DigestValue>
      </Reference>
      <Reference URI="/word/media/image4.emf?ContentType=image/x-emf">
        <DigestMethod Algorithm="http://www.w3.org/2001/04/xmlenc#sha256"/>
        <DigestValue>VLggqvY36c6GN4rfJy7evBoA/2lWRovOhIS/eHy+PYg=</DigestValue>
      </Reference>
      <Reference URI="/word/numbering.xml?ContentType=application/vnd.openxmlformats-officedocument.wordprocessingml.numbering+xml">
        <DigestMethod Algorithm="http://www.w3.org/2001/04/xmlenc#sha256"/>
        <DigestValue>/8MEtnAqKgCkK4f+ZW8T/j23P6x4JyERV05uwHGaeBE=</DigestValue>
      </Reference>
      <Reference URI="/word/settings.xml?ContentType=application/vnd.openxmlformats-officedocument.wordprocessingml.settings+xml">
        <DigestMethod Algorithm="http://www.w3.org/2001/04/xmlenc#sha256"/>
        <DigestValue>GsiVvBMFxh/OuIrFxxZqY5B347jMWZ9TC/0a3orm6Es=</DigestValue>
      </Reference>
      <Reference URI="/word/styles.xml?ContentType=application/vnd.openxmlformats-officedocument.wordprocessingml.styles+xml">
        <DigestMethod Algorithm="http://www.w3.org/2001/04/xmlenc#sha256"/>
        <DigestValue>ZmOqB20srLy8KSvkLSBrFF8W9qgehegkDc4WIars1Hs=</DigestValue>
      </Reference>
      <Reference URI="/word/theme/theme1.xml?ContentType=application/vnd.openxmlformats-officedocument.theme+xml">
        <DigestMethod Algorithm="http://www.w3.org/2001/04/xmlenc#sha256"/>
        <DigestValue>PHklaCI4EE3COXrHe/nYE2PpBsaM85wetJ9g84YXoK0=</DigestValue>
      </Reference>
      <Reference URI="/word/webSettings.xml?ContentType=application/vnd.openxmlformats-officedocument.wordprocessingml.webSettings+xml">
        <DigestMethod Algorithm="http://www.w3.org/2001/04/xmlenc#sha256"/>
        <DigestValue>Xg3hEfvJ+Z2rkGfrnNiD+pFqrxlY1D1O8Hz9BaIymlQ=</DigestValue>
      </Reference>
    </Manifest>
    <SignatureProperties>
      <SignatureProperty Id="idSignatureTime" Target="#idPackageSignature">
        <mdssi:SignatureTime xmlns:mdssi="http://schemas.openxmlformats.org/package/2006/digital-signature">
          <mdssi:Format>YYYY-MM-DDThh:mm:ssTZD</mdssi:Format>
          <mdssi:Value>2026-04-09T08:36:20Z</mdssi:Value>
        </mdssi:SignatureTime>
      </SignatureProperty>
    </SignatureProperties>
  </Object>
  <Object Id="idOfficeObject">
    <SignatureProperties>
      <SignatureProperty Id="idOfficeV1Details" Target="#idPackageSignature">
        <SignatureInfoV1 xmlns="http://schemas.microsoft.com/office/2006/digsig">
          <SetupID>{B724B1CD-C22B-445A-8F78-4808443500FB}</SetupID>
          <SignatureText> </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2026-04-09T08:36:20Z</xd:SigningTime>
          <xd:SigningCertificate>
            <xd:Cert>
              <xd:CertDigest>
                <DigestMethod Algorithm="http://www.w3.org/2001/04/xmlenc#sha256"/>
                <DigestValue>uHJTHtC5Lb72/+MXpNG9y42pqJtPyQPYjFq9t+4OqbQ=</DigestValue>
              </xd:CertDigest>
              <xd:IssuerSerial>
                <X509IssuerName>C=BG, L=Sofia, O=Information Services JSC, OID.2.5.4.97=NTRBG-831641791, CN=StampIT Global Qualified CA</X509IssuerName>
                <X509SerialNumber>8233762787443352200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vBs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9kAAAAOQ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hMZ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wAAABcAAAAAQAAAADAxkG+hMZBCgAAAFAAAAAQAAAATAAAAAAAAAAAAAAAAAAAAP//////////bAAAADgEPQQ2BC4AIAAiBD4ENAQ+BEAEIAATBE4EQAQ+BDIEBwAAAAcAAAAJAAAAAwAAAAMAAAAGAAAABwAAAAYAAAAHAAAABwAAAAMAAAAFAAAACQAAAAcAAAAH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Object>
  <Object Id="idInvalidSigLnImg">AQAAAGwAAAAAAAAAAAAAAP8AAAB/AAAAAAAAAAAAAADYGAAAaQwAACBFTUYAAAEAV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H//wAAAMHg9P///////////+bm5k9SXjw/SzBRzTFU0y1NwSAyVzFGXwEBAhwc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bAAAAFwAAAABAAAAAMDGQb6ExkEKAAAAUAAAABAAAABMAAAAAAAAAAAAAAAAAAAA//////////9sAAAAOAQ9BDYELgAgACIEPgQ0BD4EQAQgABMETgRABD4EMgQHAAAABwAAAAkAAAADAAAAAwAAAAYAAAAHAAAABgAAAAcAAAAHAAAAAwAAAAUAAAAJAAAABwAAAAc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8AAAAAoAAABgAAAArAAAAGwAAAABAAAAAMDGQb6ExkEKAAAAYAAAABsAAABMAAAAAAAAAAAAAAAAAAAA//////////+EAAAAFAQ4BEAENQQ6BEIEPgRABCAAIgQfBCAAFAQTBCEEIAATBD4ERgQ1BCAAFAQ1BDsERwQ1BDIEAAAIAAAABwAAAAcAAAAGAAAABgAAAAUAAAAHAAAABwAAAAMAAAAGAAAACAAAAAMAAAAIAAAABQAAAAcAAAADAAAABQAAAAcAAAAHAAAABgAAAAMAAAAIAAAABgAAAAYAAAAHAAAABgAAAAYAAABLAAAAQAAAADAAAAAFAAAAIAAAAAEAAAABAAAAEAAAAAAAAAAAAAAAAAEAAIAAAAAAAAAAAAAAAAABAACAAAAAJQAAAAwAAAACAAAAJwAAABgAAAAFAAAAAAAAAP///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dJkLcuVuPq6dVXh5Y+YE8j5zp2hI1emquoISroHq4Ss=</DigestValue>
    </Reference>
    <Reference Type="http://www.w3.org/2000/09/xmldsig#Object" URI="#idOfficeObject">
      <DigestMethod Algorithm="http://www.w3.org/2001/04/xmlenc#sha256"/>
      <DigestValue>RZAELJGDix7Z5Sd2C+8iRpwXzfHi4UxF6u5XA45TOYo=</DigestValue>
    </Reference>
    <Reference Type="http://uri.etsi.org/01903#SignedProperties" URI="#idSignedProperties">
      <Transforms>
        <Transform Algorithm="http://www.w3.org/TR/2001/REC-xml-c14n-20010315"/>
      </Transforms>
      <DigestMethod Algorithm="http://www.w3.org/2001/04/xmlenc#sha256"/>
      <DigestValue>YJu1XYCrMHo74KqHL5rg7J17OCNo1XsjKG3JLn7gUYQ=</DigestValue>
    </Reference>
    <Reference Type="http://www.w3.org/2000/09/xmldsig#Object" URI="#idValidSigLnImg">
      <DigestMethod Algorithm="http://www.w3.org/2001/04/xmlenc#sha256"/>
      <DigestValue>I28FMuu3HKAYECvzy8BvrkvuH1E0bQ/NxPk94qCzIZc=</DigestValue>
    </Reference>
    <Reference Type="http://www.w3.org/2000/09/xmldsig#Object" URI="#idInvalidSigLnImg">
      <DigestMethod Algorithm="http://www.w3.org/2001/04/xmlenc#sha256"/>
      <DigestValue>Z8/85C3qMaczV/BnNpfJmbxQdCoa+qU2R6usRZw3yaQ=</DigestValue>
    </Reference>
  </SignedInfo>
  <SignatureValue>Vl625nfl9HzG8OCKGjFusRImOtGHbP1t/rCoq4f1DYZR43LIBeKbK7uvp3VOyKl3Nnh1gVF0hGJo
WNPRIuUax0PZle5tTw6oSfvEw9XPOxEQeVG7RNbswwJFhsMc3M9k41ZshPTtIZ2bT7mBqvru73bG
FvL9EBpKCa0YrZcXuUTmJYGZlP2FpPmwrmIdeBOKjduogromTrdKm6NiGE374RqiaTXyFLablQ67
uECJrDt+4EeqVURljfb2fQVOr0ZDjxuw01uU3jY8tWivbxv75zcT/O3aPmizlNcFNv3jypM3v1O5
w0SOIeztj4+4Zfk10nVECx+T6yjRVb3kF/93ug==</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Anb7L4CRf665sKGKgQ60yT9D/GV+d1wnMuh2LyOXuaY=</DigestValue>
      </Reference>
      <Reference URI="/word/fontTable.xml?ContentType=application/vnd.openxmlformats-officedocument.wordprocessingml.fontTable+xml">
        <DigestMethod Algorithm="http://www.w3.org/2001/04/xmlenc#sha256"/>
        <DigestValue>ojlIvdk8tqNUgdqTtp5zl6wJnq6KC2LD7TSG/IaYJqE=</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TIjiBRwyiKXmLoxfsty8Cp24brDlkCNl6cuA9pAn0mk=</DigestValue>
      </Reference>
      <Reference URI="/word/media/image4.emf?ContentType=image/x-emf">
        <DigestMethod Algorithm="http://www.w3.org/2001/04/xmlenc#sha256"/>
        <DigestValue>VLggqvY36c6GN4rfJy7evBoA/2lWRovOhIS/eHy+PYg=</DigestValue>
      </Reference>
      <Reference URI="/word/numbering.xml?ContentType=application/vnd.openxmlformats-officedocument.wordprocessingml.numbering+xml">
        <DigestMethod Algorithm="http://www.w3.org/2001/04/xmlenc#sha256"/>
        <DigestValue>/8MEtnAqKgCkK4f+ZW8T/j23P6x4JyERV05uwHGaeBE=</DigestValue>
      </Reference>
      <Reference URI="/word/settings.xml?ContentType=application/vnd.openxmlformats-officedocument.wordprocessingml.settings+xml">
        <DigestMethod Algorithm="http://www.w3.org/2001/04/xmlenc#sha256"/>
        <DigestValue>GsiVvBMFxh/OuIrFxxZqY5B347jMWZ9TC/0a3orm6Es=</DigestValue>
      </Reference>
      <Reference URI="/word/styles.xml?ContentType=application/vnd.openxmlformats-officedocument.wordprocessingml.styles+xml">
        <DigestMethod Algorithm="http://www.w3.org/2001/04/xmlenc#sha256"/>
        <DigestValue>ZmOqB20srLy8KSvkLSBrFF8W9qgehegkDc4WIars1Hs=</DigestValue>
      </Reference>
      <Reference URI="/word/theme/theme1.xml?ContentType=application/vnd.openxmlformats-officedocument.theme+xml">
        <DigestMethod Algorithm="http://www.w3.org/2001/04/xmlenc#sha256"/>
        <DigestValue>PHklaCI4EE3COXrHe/nYE2PpBsaM85wetJ9g84YXoK0=</DigestValue>
      </Reference>
      <Reference URI="/word/webSettings.xml?ContentType=application/vnd.openxmlformats-officedocument.wordprocessingml.webSettings+xml">
        <DigestMethod Algorithm="http://www.w3.org/2001/04/xmlenc#sha256"/>
        <DigestValue>Xg3hEfvJ+Z2rkGfrnNiD+pFqrxlY1D1O8Hz9BaIymlQ=</DigestValue>
      </Reference>
    </Manifest>
    <SignatureProperties>
      <SignatureProperty Id="idSignatureTime" Target="#idPackageSignature">
        <mdssi:SignatureTime xmlns:mdssi="http://schemas.openxmlformats.org/package/2006/digital-signature">
          <mdssi:Format>YYYY-MM-DDThh:mm:ssTZD</mdssi:Format>
          <mdssi:Value>2026-04-09T08:37:54Z</mdssi:Value>
        </mdssi:SignatureTime>
      </SignatureProperty>
    </SignatureProperties>
  </Object>
  <Object Id="idOfficeObject">
    <SignatureProperties>
      <SignatureProperty Id="idOfficeV1Details" Target="#idPackageSignature">
        <SignatureInfoV1 xmlns="http://schemas.microsoft.com/office/2006/digsig">
          <SetupID>{51B7BE6C-AF0B-44BB-9E3A-86CEDF3759E4}</SetupID>
          <SignatureText>РД-07-188/09.04.2026г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2026-04-09T08:37:54Z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m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OQAuADQ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J8Q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CsBAABlAAAAMwAAAEYAAAD5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IgAAAAPAAAAcgAAAFoAAACGAAAAAQAAAABAtUF7CbFBDwAAAHIAAAAKAAAATAAAAAAAAAAAAAAAAAAAAP//////////YAAAAEAENQQzBC4AIAA9BD4EPAQ1BEAECQAAAAgAAAAGAAAAAwAAAAQAAAAJAAAACQAAAAsAAAAIAAAACQ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Object Id="idInvalidSigLnImg">AQAAAGwAAAAAAAAAAAAAAH8BAAC/AAAAAAAAAAAAAAD8IQAAmRAAACBFTUYAAAEAe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gAOAAvADAAOQAuADAANAAuADIAMAAyADYAMwQ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IAAAADwAAAHIAAABaAAAAhgAAAAEAAAAAQLVBewmxQQ8AAAByAAAACgAAAEwAAAAAAAAAAAAAAAAAAAD//////////2AAAABABDUEMwQuACAAPQQ+BDwENQRABAkAAAAIAAAABgAAAAMAAAAEAAAACQAAAAkAAAALAAAACAAAAAk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TotalTime>
  <Pages>13</Pages>
  <Words>4933</Words>
  <Characters>28124</Characters>
  <Application>Microsoft Office Word</Application>
  <DocSecurity>0</DocSecurity>
  <Lines>234</Lines>
  <Paragraphs>65</Paragraphs>
  <ScaleCrop>false</ScaleCrop>
  <Company/>
  <LinksUpToDate>false</LinksUpToDate>
  <CharactersWithSpaces>32992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 Дренчев</dc:creator>
  <cp:keywords/>
  <dc:description/>
  <cp:lastModifiedBy>Али Дренчев</cp:lastModifiedBy>
  <cp:revision>3</cp:revision>
  <dcterms:created xsi:type="dcterms:W3CDTF">2026-04-09T08:05:00Z</dcterms:created>
  <dcterms:modified xsi:type="dcterms:W3CDTF">2026-04-09T08:27:00Z</dcterms:modified>
</cp:coreProperties>
</file>